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B7CB8B" w14:textId="6C38E718" w:rsidR="003E7771" w:rsidRDefault="003E7771" w:rsidP="003E7771">
      <w:pPr>
        <w:contextualSpacing/>
        <w:jc w:val="center"/>
        <w:rPr>
          <w:rFonts w:ascii="Cambria" w:eastAsia="Calibri" w:hAnsi="Cambria" w:cs="Calibri"/>
          <w:color w:val="17365D"/>
          <w:sz w:val="44"/>
          <w:szCs w:val="44"/>
        </w:rPr>
      </w:pPr>
      <w:r>
        <w:rPr>
          <w:rFonts w:ascii="Cambria" w:eastAsia="Calibri" w:hAnsi="Cambria" w:cs="Calibri"/>
          <w:b/>
          <w:bCs/>
          <w:color w:val="17365D"/>
          <w:sz w:val="44"/>
          <w:szCs w:val="44"/>
        </w:rPr>
        <w:t xml:space="preserve"> ICCCN 2024 Workshop Program Overview</w:t>
      </w:r>
    </w:p>
    <w:p w14:paraId="59087F9E" w14:textId="77777777" w:rsidR="003E7771" w:rsidRDefault="003E7771" w:rsidP="003E7771">
      <w:pPr>
        <w:pStyle w:val="BodyText"/>
        <w:kinsoku w:val="0"/>
        <w:overflowPunct w:val="0"/>
        <w:spacing w:before="5"/>
        <w:rPr>
          <w:rFonts w:cs="Calibri"/>
          <w:sz w:val="6"/>
          <w:szCs w:val="6"/>
        </w:rPr>
      </w:pPr>
    </w:p>
    <w:tbl>
      <w:tblPr>
        <w:tblW w:w="0" w:type="auto"/>
        <w:tblInd w:w="26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0"/>
        <w:gridCol w:w="1759"/>
        <w:gridCol w:w="1757"/>
        <w:gridCol w:w="1759"/>
        <w:gridCol w:w="1759"/>
      </w:tblGrid>
      <w:tr w:rsidR="003E7771" w14:paraId="5271D0B8" w14:textId="77777777" w:rsidTr="005C301C">
        <w:trPr>
          <w:trHeight w:val="507"/>
        </w:trPr>
        <w:tc>
          <w:tcPr>
            <w:tcW w:w="8654" w:type="dxa"/>
            <w:gridSpan w:val="5"/>
            <w:tcBorders>
              <w:top w:val="single" w:sz="18" w:space="0" w:color="4F81B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1A0C6"/>
            <w:hideMark/>
          </w:tcPr>
          <w:p w14:paraId="3614AE5C" w14:textId="77777777" w:rsidR="003E7771" w:rsidRDefault="003E7771" w:rsidP="005C301C">
            <w:pPr>
              <w:pStyle w:val="TableParagraph"/>
              <w:kinsoku w:val="0"/>
              <w:overflowPunct w:val="0"/>
              <w:spacing w:before="97" w:line="256" w:lineRule="auto"/>
              <w:ind w:left="2272"/>
              <w:rPr>
                <w:rFonts w:eastAsia="SimSun" w:cs="Cambria"/>
                <w:b/>
                <w:bCs/>
              </w:rPr>
            </w:pPr>
            <w:r>
              <w:rPr>
                <w:rFonts w:cs="Cambria"/>
                <w:b/>
                <w:bCs/>
                <w:highlight w:val="yellow"/>
              </w:rPr>
              <w:t>July 31, 2024</w:t>
            </w:r>
            <w:r>
              <w:rPr>
                <w:rFonts w:eastAsia="SimSun" w:cs="Cambria"/>
                <w:b/>
                <w:bCs/>
                <w:highlight w:val="yellow"/>
              </w:rPr>
              <w:t xml:space="preserve"> - Workshops</w:t>
            </w:r>
          </w:p>
        </w:tc>
      </w:tr>
      <w:tr w:rsidR="003E7771" w:rsidRPr="003B43A3" w14:paraId="336531DB" w14:textId="77777777" w:rsidTr="005C301C">
        <w:trPr>
          <w:trHeight w:val="844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60FFC1" w14:textId="77777777" w:rsidR="003E7771" w:rsidRDefault="003E7771" w:rsidP="005C301C">
            <w:pPr>
              <w:pStyle w:val="TableParagraph"/>
              <w:kinsoku w:val="0"/>
              <w:overflowPunct w:val="0"/>
              <w:spacing w:line="281" w:lineRule="exact"/>
              <w:ind w:left="107"/>
              <w:rPr>
                <w:rFonts w:cs="Cambria"/>
              </w:rPr>
            </w:pPr>
            <w:r>
              <w:rPr>
                <w:rFonts w:cs="Cambria"/>
              </w:rPr>
              <w:t xml:space="preserve"> 1</w:t>
            </w:r>
            <w:r>
              <w:rPr>
                <w:rFonts w:cs="Cambria"/>
                <w:lang w:eastAsia="zh-CN"/>
              </w:rPr>
              <w:t>0</w:t>
            </w:r>
            <w:r>
              <w:rPr>
                <w:rFonts w:cs="Cambria"/>
              </w:rPr>
              <w:t>:</w:t>
            </w:r>
            <w:r>
              <w:rPr>
                <w:rFonts w:cs="Cambria"/>
                <w:lang w:eastAsia="zh-CN"/>
              </w:rPr>
              <w:t>0</w:t>
            </w:r>
            <w:r>
              <w:rPr>
                <w:rFonts w:cs="Cambria"/>
              </w:rPr>
              <w:t xml:space="preserve">0 - </w:t>
            </w:r>
            <w:r>
              <w:rPr>
                <w:rFonts w:cs="Cambria"/>
                <w:lang w:eastAsia="zh-CN"/>
              </w:rPr>
              <w:t>12</w:t>
            </w:r>
            <w:r>
              <w:rPr>
                <w:rFonts w:cs="Cambria"/>
              </w:rPr>
              <w:t>:00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4071F1" w14:textId="77777777" w:rsidR="003E7771" w:rsidRDefault="003E7771" w:rsidP="005C301C">
            <w:pPr>
              <w:pStyle w:val="TableParagraph"/>
              <w:kinsoku w:val="0"/>
              <w:overflowPunct w:val="0"/>
              <w:spacing w:line="256" w:lineRule="auto"/>
              <w:ind w:left="133" w:right="118"/>
              <w:jc w:val="center"/>
              <w:rPr>
                <w:rFonts w:cs="Cambria"/>
                <w:lang w:eastAsia="zh-CN"/>
              </w:rPr>
            </w:pPr>
            <w:r>
              <w:rPr>
                <w:rFonts w:cs="Cambria"/>
              </w:rPr>
              <w:t>Meeting Room Keauhou I</w:t>
            </w:r>
            <w:r>
              <w:rPr>
                <w:rFonts w:cs="Cambria"/>
                <w:lang w:eastAsia="zh-CN"/>
              </w:rPr>
              <w:t>II</w:t>
            </w:r>
          </w:p>
          <w:p w14:paraId="22601ADF" w14:textId="77777777" w:rsidR="003E7771" w:rsidRDefault="003E7771" w:rsidP="005C301C">
            <w:pPr>
              <w:pStyle w:val="TableParagraph"/>
              <w:kinsoku w:val="0"/>
              <w:overflowPunct w:val="0"/>
              <w:spacing w:line="256" w:lineRule="auto"/>
              <w:ind w:left="133" w:right="118"/>
              <w:jc w:val="center"/>
              <w:rPr>
                <w:rFonts w:cs="Cambria"/>
                <w:sz w:val="16"/>
                <w:szCs w:val="16"/>
              </w:rPr>
            </w:pPr>
          </w:p>
          <w:p w14:paraId="5BF39B47" w14:textId="77777777" w:rsidR="003E7771" w:rsidRDefault="003E7771" w:rsidP="005C301C">
            <w:pPr>
              <w:pStyle w:val="TableParagraph"/>
              <w:kinsoku w:val="0"/>
              <w:overflowPunct w:val="0"/>
              <w:spacing w:line="262" w:lineRule="exact"/>
              <w:ind w:left="130" w:right="118"/>
              <w:jc w:val="center"/>
              <w:rPr>
                <w:rFonts w:cs="Cambria"/>
              </w:rPr>
            </w:pPr>
            <w:r>
              <w:rPr>
                <w:rFonts w:cs="Cambria"/>
              </w:rPr>
              <w:t xml:space="preserve"> ISCC-IoT (7)</w:t>
            </w:r>
          </w:p>
          <w:p w14:paraId="2B98CA76" w14:textId="77777777" w:rsidR="003E7771" w:rsidRDefault="003E7771" w:rsidP="005C301C">
            <w:pPr>
              <w:pStyle w:val="TableParagraph"/>
              <w:kinsoku w:val="0"/>
              <w:overflowPunct w:val="0"/>
              <w:spacing w:line="262" w:lineRule="exact"/>
              <w:ind w:left="130" w:right="118"/>
              <w:jc w:val="center"/>
              <w:rPr>
                <w:rFonts w:cs="Cambria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9BD847" w14:textId="77777777" w:rsidR="003E7771" w:rsidRDefault="003E7771" w:rsidP="005C301C">
            <w:pPr>
              <w:pStyle w:val="TableParagraph"/>
              <w:kinsoku w:val="0"/>
              <w:overflowPunct w:val="0"/>
              <w:spacing w:line="256" w:lineRule="auto"/>
              <w:ind w:left="813" w:right="102" w:hanging="680"/>
              <w:rPr>
                <w:rFonts w:cs="Cambria"/>
              </w:rPr>
            </w:pPr>
            <w:r>
              <w:rPr>
                <w:rFonts w:cs="Cambria"/>
              </w:rPr>
              <w:t xml:space="preserve">Meeting Room </w:t>
            </w:r>
          </w:p>
          <w:p w14:paraId="38C4D33E" w14:textId="77777777" w:rsidR="003E7771" w:rsidRDefault="003E7771" w:rsidP="005C301C">
            <w:pPr>
              <w:pStyle w:val="TableParagraph"/>
              <w:kinsoku w:val="0"/>
              <w:overflowPunct w:val="0"/>
              <w:spacing w:line="256" w:lineRule="auto"/>
              <w:ind w:right="102"/>
              <w:jc w:val="center"/>
              <w:rPr>
                <w:rFonts w:cs="Cambria"/>
                <w:sz w:val="18"/>
                <w:szCs w:val="18"/>
              </w:rPr>
            </w:pPr>
            <w:r>
              <w:rPr>
                <w:rFonts w:cs="Cambria"/>
              </w:rPr>
              <w:t>Keauhou IV</w:t>
            </w:r>
          </w:p>
          <w:p w14:paraId="71E8B4E2" w14:textId="77777777" w:rsidR="003E7771" w:rsidRDefault="003E7771" w:rsidP="005C301C">
            <w:pPr>
              <w:pStyle w:val="TableParagraph"/>
              <w:kinsoku w:val="0"/>
              <w:overflowPunct w:val="0"/>
              <w:spacing w:line="256" w:lineRule="auto"/>
              <w:ind w:right="102"/>
              <w:rPr>
                <w:rFonts w:cs="Cambria"/>
                <w:sz w:val="16"/>
                <w:szCs w:val="16"/>
              </w:rPr>
            </w:pPr>
            <w:r>
              <w:rPr>
                <w:rFonts w:cs="Cambria"/>
                <w:sz w:val="18"/>
                <w:szCs w:val="18"/>
              </w:rPr>
              <w:t xml:space="preserve">   </w:t>
            </w:r>
          </w:p>
          <w:p w14:paraId="07702742" w14:textId="77777777" w:rsidR="003E7771" w:rsidRDefault="003E7771" w:rsidP="005C301C">
            <w:pPr>
              <w:pStyle w:val="TableParagraph"/>
              <w:kinsoku w:val="0"/>
              <w:overflowPunct w:val="0"/>
              <w:spacing w:line="256" w:lineRule="auto"/>
              <w:ind w:right="102"/>
              <w:rPr>
                <w:rFonts w:cs="Cambria"/>
                <w:sz w:val="18"/>
                <w:szCs w:val="18"/>
              </w:rPr>
            </w:pPr>
            <w:r>
              <w:rPr>
                <w:rFonts w:cs="Cambria"/>
                <w:sz w:val="18"/>
                <w:szCs w:val="18"/>
              </w:rPr>
              <w:t xml:space="preserve">        </w:t>
            </w:r>
            <w:r>
              <w:rPr>
                <w:rFonts w:cs="Cambria"/>
              </w:rPr>
              <w:t>BDMLN (7)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9ECAD7" w14:textId="77777777" w:rsidR="003E7771" w:rsidRDefault="003E7771" w:rsidP="005C301C">
            <w:pPr>
              <w:pStyle w:val="TableParagraph"/>
              <w:kinsoku w:val="0"/>
              <w:overflowPunct w:val="0"/>
              <w:spacing w:line="262" w:lineRule="exact"/>
              <w:ind w:left="129" w:right="118"/>
              <w:jc w:val="center"/>
              <w:rPr>
                <w:rFonts w:cs="Cambria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D89F55" w14:textId="77777777" w:rsidR="003E7771" w:rsidRDefault="003E7771" w:rsidP="005C301C">
            <w:pPr>
              <w:pStyle w:val="TableParagraph"/>
              <w:kinsoku w:val="0"/>
              <w:overflowPunct w:val="0"/>
              <w:spacing w:line="262" w:lineRule="exact"/>
              <w:ind w:left="132" w:right="118"/>
              <w:jc w:val="center"/>
              <w:rPr>
                <w:rFonts w:cs="Cambria"/>
              </w:rPr>
            </w:pPr>
          </w:p>
        </w:tc>
      </w:tr>
      <w:tr w:rsidR="003E7771" w14:paraId="3D511053" w14:textId="77777777" w:rsidTr="005C301C">
        <w:trPr>
          <w:trHeight w:val="481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367E51" w14:textId="77777777" w:rsidR="003E7771" w:rsidRDefault="003E7771" w:rsidP="005C301C">
            <w:pPr>
              <w:pStyle w:val="TableParagraph"/>
              <w:kinsoku w:val="0"/>
              <w:overflowPunct w:val="0"/>
              <w:spacing w:line="281" w:lineRule="exact"/>
              <w:ind w:left="107"/>
              <w:rPr>
                <w:rFonts w:cs="Cambria"/>
              </w:rPr>
            </w:pPr>
            <w:r>
              <w:rPr>
                <w:rFonts w:cs="Cambria"/>
              </w:rPr>
              <w:t>12:00 – 13:30</w:t>
            </w:r>
          </w:p>
        </w:tc>
        <w:tc>
          <w:tcPr>
            <w:tcW w:w="70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98C882" w14:textId="77777777" w:rsidR="003E7771" w:rsidRDefault="003E7771" w:rsidP="005C301C">
            <w:pPr>
              <w:pStyle w:val="TableParagraph"/>
              <w:kinsoku w:val="0"/>
              <w:overflowPunct w:val="0"/>
              <w:spacing w:line="262" w:lineRule="exact"/>
              <w:ind w:left="132" w:right="118"/>
              <w:rPr>
                <w:rFonts w:cs="Cambria"/>
              </w:rPr>
            </w:pPr>
            <w:r>
              <w:rPr>
                <w:rFonts w:cs="Cambria"/>
              </w:rPr>
              <w:t xml:space="preserve">Lunch break </w:t>
            </w:r>
            <w:r>
              <w:rPr>
                <w:rFonts w:eastAsia="Cambria" w:cs="Cambria"/>
                <w:szCs w:val="22"/>
              </w:rPr>
              <w:t>(lunch is not provided)</w:t>
            </w:r>
          </w:p>
        </w:tc>
      </w:tr>
      <w:tr w:rsidR="003E7771" w:rsidRPr="003B43A3" w14:paraId="2E1A28C4" w14:textId="77777777" w:rsidTr="005C301C">
        <w:trPr>
          <w:trHeight w:val="844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EC059C" w14:textId="77777777" w:rsidR="003E7771" w:rsidRDefault="003E7771" w:rsidP="005C301C">
            <w:pPr>
              <w:pStyle w:val="TableParagraph"/>
              <w:kinsoku w:val="0"/>
              <w:overflowPunct w:val="0"/>
              <w:spacing w:line="281" w:lineRule="exact"/>
              <w:ind w:left="107"/>
              <w:rPr>
                <w:rFonts w:cs="Cambria"/>
              </w:rPr>
            </w:pPr>
            <w:r>
              <w:rPr>
                <w:rFonts w:cs="Cambria"/>
              </w:rPr>
              <w:t>13:30 - 15:00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01A20" w14:textId="77777777" w:rsidR="003E7771" w:rsidRDefault="003E7771" w:rsidP="005C301C">
            <w:pPr>
              <w:pStyle w:val="TableParagraph"/>
              <w:kinsoku w:val="0"/>
              <w:overflowPunct w:val="0"/>
              <w:spacing w:line="256" w:lineRule="auto"/>
              <w:ind w:left="133" w:right="118"/>
              <w:jc w:val="center"/>
              <w:rPr>
                <w:rFonts w:cs="Cambria"/>
              </w:rPr>
            </w:pPr>
            <w:r>
              <w:rPr>
                <w:rFonts w:cs="Cambria"/>
              </w:rPr>
              <w:t>Meeting Room Keauhou I</w:t>
            </w:r>
          </w:p>
          <w:p w14:paraId="7F16F90A" w14:textId="77777777" w:rsidR="003E7771" w:rsidRDefault="003E7771" w:rsidP="005C301C">
            <w:pPr>
              <w:pStyle w:val="TableParagraph"/>
              <w:kinsoku w:val="0"/>
              <w:overflowPunct w:val="0"/>
              <w:spacing w:line="256" w:lineRule="auto"/>
              <w:ind w:left="133" w:right="118"/>
              <w:jc w:val="center"/>
              <w:rPr>
                <w:rFonts w:cs="Cambria"/>
                <w:sz w:val="16"/>
                <w:szCs w:val="16"/>
              </w:rPr>
            </w:pPr>
          </w:p>
          <w:p w14:paraId="2F5CF669" w14:textId="77777777" w:rsidR="003E7771" w:rsidRDefault="003E7771" w:rsidP="005C301C">
            <w:pPr>
              <w:pStyle w:val="TableParagraph"/>
              <w:kinsoku w:val="0"/>
              <w:overflowPunct w:val="0"/>
              <w:spacing w:line="262" w:lineRule="exact"/>
              <w:ind w:left="130" w:right="118"/>
              <w:jc w:val="center"/>
              <w:rPr>
                <w:rFonts w:cs="Cambria"/>
              </w:rPr>
            </w:pPr>
            <w:r>
              <w:rPr>
                <w:rFonts w:cs="Cambria"/>
              </w:rPr>
              <w:t>COHERENT (4)</w:t>
            </w:r>
          </w:p>
          <w:p w14:paraId="1C65E4B3" w14:textId="77777777" w:rsidR="003E7771" w:rsidRDefault="003E7771" w:rsidP="005C301C">
            <w:pPr>
              <w:pStyle w:val="TableParagraph"/>
              <w:kinsoku w:val="0"/>
              <w:overflowPunct w:val="0"/>
              <w:spacing w:line="256" w:lineRule="auto"/>
              <w:ind w:left="133" w:right="118"/>
              <w:jc w:val="center"/>
              <w:rPr>
                <w:rFonts w:cs="Cambria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03769B" w14:textId="77777777" w:rsidR="003E7771" w:rsidRDefault="003E7771" w:rsidP="005C301C">
            <w:pPr>
              <w:pStyle w:val="TableParagraph"/>
              <w:kinsoku w:val="0"/>
              <w:overflowPunct w:val="0"/>
              <w:spacing w:line="256" w:lineRule="auto"/>
              <w:ind w:left="813" w:right="102" w:hanging="680"/>
              <w:rPr>
                <w:rFonts w:cs="Cambria"/>
              </w:rPr>
            </w:pPr>
            <w:r>
              <w:rPr>
                <w:rFonts w:cs="Cambria"/>
              </w:rPr>
              <w:t xml:space="preserve">Meeting Room </w:t>
            </w:r>
          </w:p>
          <w:p w14:paraId="7BE9C809" w14:textId="77777777" w:rsidR="003E7771" w:rsidRDefault="003E7771" w:rsidP="005C301C">
            <w:pPr>
              <w:pStyle w:val="TableParagraph"/>
              <w:kinsoku w:val="0"/>
              <w:overflowPunct w:val="0"/>
              <w:spacing w:line="256" w:lineRule="auto"/>
              <w:ind w:right="102"/>
              <w:jc w:val="center"/>
              <w:rPr>
                <w:rFonts w:cs="Cambria"/>
                <w:sz w:val="18"/>
                <w:szCs w:val="18"/>
              </w:rPr>
            </w:pPr>
            <w:r>
              <w:rPr>
                <w:rFonts w:cs="Cambria"/>
              </w:rPr>
              <w:t>Keauhou II</w:t>
            </w:r>
            <w:r>
              <w:rPr>
                <w:rFonts w:cs="Cambria"/>
                <w:sz w:val="18"/>
                <w:szCs w:val="18"/>
              </w:rPr>
              <w:t xml:space="preserve"> </w:t>
            </w:r>
          </w:p>
          <w:p w14:paraId="52ABF628" w14:textId="77777777" w:rsidR="003E7771" w:rsidRDefault="003E7771" w:rsidP="005C301C">
            <w:pPr>
              <w:pStyle w:val="TableParagraph"/>
              <w:kinsoku w:val="0"/>
              <w:overflowPunct w:val="0"/>
              <w:spacing w:line="256" w:lineRule="auto"/>
              <w:ind w:right="102"/>
              <w:jc w:val="center"/>
              <w:rPr>
                <w:rFonts w:cs="Cambria"/>
                <w:sz w:val="18"/>
                <w:szCs w:val="18"/>
              </w:rPr>
            </w:pPr>
            <w:r>
              <w:rPr>
                <w:rFonts w:cs="Cambria"/>
                <w:sz w:val="18"/>
                <w:szCs w:val="18"/>
              </w:rPr>
              <w:t xml:space="preserve">     </w:t>
            </w:r>
          </w:p>
          <w:p w14:paraId="2A0F4429" w14:textId="77777777" w:rsidR="003E7771" w:rsidRDefault="003E7771" w:rsidP="005C301C">
            <w:pPr>
              <w:pStyle w:val="TableParagraph"/>
              <w:kinsoku w:val="0"/>
              <w:overflowPunct w:val="0"/>
              <w:spacing w:line="256" w:lineRule="auto"/>
              <w:ind w:right="102"/>
              <w:jc w:val="center"/>
              <w:rPr>
                <w:rFonts w:cs="Cambria"/>
              </w:rPr>
            </w:pPr>
            <w:r>
              <w:rPr>
                <w:rFonts w:cs="Cambria"/>
              </w:rPr>
              <w:t>SmartCityCom (3)</w:t>
            </w:r>
            <w:r>
              <w:rPr>
                <w:rFonts w:cs="Cambria"/>
                <w:sz w:val="18"/>
                <w:szCs w:val="18"/>
              </w:rPr>
              <w:t xml:space="preserve"> 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B69464" w14:textId="77777777" w:rsidR="003E7771" w:rsidRDefault="003E7771" w:rsidP="005C301C">
            <w:pPr>
              <w:pStyle w:val="TableParagraph"/>
              <w:kinsoku w:val="0"/>
              <w:overflowPunct w:val="0"/>
              <w:spacing w:line="262" w:lineRule="exact"/>
              <w:ind w:left="129" w:right="118"/>
              <w:jc w:val="center"/>
              <w:rPr>
                <w:rFonts w:cs="Cambria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677C58" w14:textId="77777777" w:rsidR="003E7771" w:rsidRDefault="003E7771" w:rsidP="005C301C">
            <w:pPr>
              <w:pStyle w:val="TableParagraph"/>
              <w:kinsoku w:val="0"/>
              <w:overflowPunct w:val="0"/>
              <w:spacing w:line="262" w:lineRule="exact"/>
              <w:ind w:left="132" w:right="118"/>
              <w:jc w:val="center"/>
              <w:rPr>
                <w:rFonts w:cs="Cambria"/>
              </w:rPr>
            </w:pPr>
          </w:p>
        </w:tc>
      </w:tr>
      <w:tr w:rsidR="003E7771" w14:paraId="0DC1A3F2" w14:textId="77777777" w:rsidTr="005C301C">
        <w:trPr>
          <w:trHeight w:val="479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9AB727" w14:textId="77777777" w:rsidR="003E7771" w:rsidRDefault="003E7771" w:rsidP="005C301C">
            <w:pPr>
              <w:pStyle w:val="TableParagraph"/>
              <w:kinsoku w:val="0"/>
              <w:overflowPunct w:val="0"/>
              <w:spacing w:before="0" w:line="257" w:lineRule="auto"/>
              <w:ind w:left="160"/>
              <w:rPr>
                <w:rFonts w:cs="Cambria"/>
              </w:rPr>
            </w:pPr>
            <w:r>
              <w:rPr>
                <w:rFonts w:cs="Cambria"/>
              </w:rPr>
              <w:t>15:00 - 15:30</w:t>
            </w:r>
          </w:p>
        </w:tc>
        <w:tc>
          <w:tcPr>
            <w:tcW w:w="70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7125BE" w14:textId="77777777" w:rsidR="003E7771" w:rsidRDefault="003E7771" w:rsidP="005C301C">
            <w:pPr>
              <w:pStyle w:val="TableParagraph"/>
              <w:kinsoku w:val="0"/>
              <w:overflowPunct w:val="0"/>
              <w:spacing w:before="0" w:line="257" w:lineRule="auto"/>
              <w:ind w:left="2852" w:right="2841"/>
              <w:rPr>
                <w:rFonts w:cs="Cambria"/>
              </w:rPr>
            </w:pPr>
            <w:r>
              <w:rPr>
                <w:rFonts w:cs="Cambria"/>
              </w:rPr>
              <w:t>Coffee break</w:t>
            </w:r>
          </w:p>
        </w:tc>
      </w:tr>
      <w:tr w:rsidR="003E7771" w:rsidRPr="003B43A3" w14:paraId="54C4A41B" w14:textId="77777777" w:rsidTr="005C301C">
        <w:trPr>
          <w:trHeight w:val="1823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BB3E0C" w14:textId="77777777" w:rsidR="003E7771" w:rsidRDefault="003E7771" w:rsidP="005C301C">
            <w:pPr>
              <w:pStyle w:val="TableParagraph"/>
              <w:kinsoku w:val="0"/>
              <w:overflowPunct w:val="0"/>
              <w:spacing w:before="100" w:line="281" w:lineRule="exact"/>
              <w:ind w:left="107"/>
              <w:rPr>
                <w:rFonts w:cs="Cambria"/>
              </w:rPr>
            </w:pPr>
            <w:r>
              <w:rPr>
                <w:rFonts w:cs="Cambria"/>
              </w:rPr>
              <w:t xml:space="preserve"> 15:30 - 17:30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4848F9" w14:textId="77777777" w:rsidR="003E7771" w:rsidRDefault="003E7771" w:rsidP="005C301C">
            <w:pPr>
              <w:pStyle w:val="TableParagraph"/>
              <w:kinsoku w:val="0"/>
              <w:overflowPunct w:val="0"/>
              <w:spacing w:before="2" w:line="256" w:lineRule="auto"/>
              <w:ind w:left="133" w:right="118"/>
              <w:jc w:val="center"/>
              <w:rPr>
                <w:rFonts w:cs="Cambria"/>
              </w:rPr>
            </w:pPr>
            <w:r>
              <w:rPr>
                <w:rFonts w:cs="Cambria"/>
              </w:rPr>
              <w:t>Meeting Room Keauhou I</w:t>
            </w:r>
          </w:p>
          <w:p w14:paraId="4A24408A" w14:textId="77777777" w:rsidR="003E7771" w:rsidRDefault="003E7771" w:rsidP="005C301C">
            <w:pPr>
              <w:pStyle w:val="TableParagraph"/>
              <w:kinsoku w:val="0"/>
              <w:overflowPunct w:val="0"/>
              <w:spacing w:before="2" w:line="256" w:lineRule="auto"/>
              <w:ind w:left="133" w:right="118"/>
              <w:jc w:val="center"/>
              <w:rPr>
                <w:rFonts w:cs="Cambria"/>
                <w:sz w:val="16"/>
                <w:szCs w:val="16"/>
              </w:rPr>
            </w:pPr>
          </w:p>
          <w:p w14:paraId="6BCCBDEE" w14:textId="77777777" w:rsidR="003E7771" w:rsidRDefault="003E7771" w:rsidP="005C301C">
            <w:pPr>
              <w:pStyle w:val="TableParagraph"/>
              <w:kinsoku w:val="0"/>
              <w:overflowPunct w:val="0"/>
              <w:spacing w:line="259" w:lineRule="exact"/>
              <w:ind w:left="130" w:right="118"/>
              <w:jc w:val="center"/>
              <w:rPr>
                <w:rFonts w:cs="Cambria"/>
              </w:rPr>
            </w:pPr>
            <w:r>
              <w:rPr>
                <w:rFonts w:cs="Cambria"/>
              </w:rPr>
              <w:t>BDSSN I (5)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9F3E76" w14:textId="77777777" w:rsidR="003E7771" w:rsidRDefault="003E7771" w:rsidP="005C301C">
            <w:pPr>
              <w:pStyle w:val="TableParagraph"/>
              <w:kinsoku w:val="0"/>
              <w:overflowPunct w:val="0"/>
              <w:spacing w:line="256" w:lineRule="auto"/>
              <w:ind w:left="134" w:right="116"/>
              <w:jc w:val="center"/>
              <w:rPr>
                <w:rFonts w:cs="Cambria"/>
              </w:rPr>
            </w:pPr>
            <w:r>
              <w:rPr>
                <w:rFonts w:cs="Cambria"/>
              </w:rPr>
              <w:t xml:space="preserve">Meeting Room </w:t>
            </w:r>
          </w:p>
          <w:p w14:paraId="002BF708" w14:textId="77777777" w:rsidR="003E7771" w:rsidRDefault="003E7771" w:rsidP="005C301C">
            <w:pPr>
              <w:pStyle w:val="TableParagraph"/>
              <w:kinsoku w:val="0"/>
              <w:overflowPunct w:val="0"/>
              <w:spacing w:line="256" w:lineRule="auto"/>
              <w:ind w:left="134" w:right="116"/>
              <w:jc w:val="center"/>
              <w:rPr>
                <w:rFonts w:cs="Cambria"/>
              </w:rPr>
            </w:pPr>
            <w:r>
              <w:rPr>
                <w:rFonts w:cs="Cambria"/>
              </w:rPr>
              <w:t>Keauhou II</w:t>
            </w:r>
          </w:p>
          <w:p w14:paraId="31B0B04B" w14:textId="77777777" w:rsidR="003E7771" w:rsidRDefault="003E7771" w:rsidP="005C301C">
            <w:pPr>
              <w:pStyle w:val="TableParagraph"/>
              <w:kinsoku w:val="0"/>
              <w:overflowPunct w:val="0"/>
              <w:spacing w:line="256" w:lineRule="auto"/>
              <w:ind w:left="134" w:right="116"/>
              <w:jc w:val="center"/>
              <w:rPr>
                <w:rFonts w:cs="Cambria"/>
                <w:sz w:val="14"/>
                <w:szCs w:val="14"/>
              </w:rPr>
            </w:pPr>
          </w:p>
          <w:p w14:paraId="6268048A" w14:textId="77777777" w:rsidR="003E7771" w:rsidRDefault="003E7771" w:rsidP="005C301C">
            <w:pPr>
              <w:pStyle w:val="TableParagraph"/>
              <w:kinsoku w:val="0"/>
              <w:overflowPunct w:val="0"/>
              <w:spacing w:line="259" w:lineRule="exact"/>
              <w:ind w:left="130" w:right="116"/>
              <w:jc w:val="center"/>
              <w:rPr>
                <w:rFonts w:cs="Cambria"/>
              </w:rPr>
            </w:pPr>
            <w:r>
              <w:rPr>
                <w:rFonts w:cs="Cambria"/>
              </w:rPr>
              <w:t>AIECN I (5)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82FB72" w14:textId="77777777" w:rsidR="003E7771" w:rsidRDefault="003E7771" w:rsidP="005C301C">
            <w:pPr>
              <w:pStyle w:val="TableParagraph"/>
              <w:kinsoku w:val="0"/>
              <w:overflowPunct w:val="0"/>
              <w:spacing w:before="2" w:line="256" w:lineRule="auto"/>
              <w:ind w:left="133" w:right="118"/>
              <w:jc w:val="center"/>
            </w:pPr>
            <w:r>
              <w:rPr>
                <w:rFonts w:cs="Cambria"/>
              </w:rPr>
              <w:t xml:space="preserve">Meeting Room </w:t>
            </w:r>
          </w:p>
          <w:p w14:paraId="7AF53208" w14:textId="77777777" w:rsidR="003E7771" w:rsidRDefault="003E7771" w:rsidP="005C301C">
            <w:pPr>
              <w:pStyle w:val="TableParagraph"/>
              <w:kinsoku w:val="0"/>
              <w:overflowPunct w:val="0"/>
              <w:spacing w:before="2" w:line="256" w:lineRule="auto"/>
              <w:ind w:left="133" w:right="118"/>
              <w:jc w:val="center"/>
            </w:pPr>
            <w:r>
              <w:t>Keauhou III</w:t>
            </w:r>
          </w:p>
          <w:p w14:paraId="2B8D5325" w14:textId="77777777" w:rsidR="003E7771" w:rsidRDefault="003E7771" w:rsidP="005C301C">
            <w:pPr>
              <w:pStyle w:val="TableParagraph"/>
              <w:kinsoku w:val="0"/>
              <w:overflowPunct w:val="0"/>
              <w:spacing w:before="2" w:line="256" w:lineRule="auto"/>
              <w:ind w:left="133" w:right="118"/>
              <w:jc w:val="center"/>
              <w:rPr>
                <w:rFonts w:cs="Cambria"/>
                <w:sz w:val="14"/>
                <w:szCs w:val="14"/>
              </w:rPr>
            </w:pPr>
          </w:p>
          <w:p w14:paraId="67BB7E31" w14:textId="77777777" w:rsidR="003E7771" w:rsidRDefault="003E7771" w:rsidP="005C301C">
            <w:pPr>
              <w:pStyle w:val="TableParagraph"/>
              <w:kinsoku w:val="0"/>
              <w:overflowPunct w:val="0"/>
              <w:spacing w:line="259" w:lineRule="exact"/>
              <w:ind w:left="130" w:right="118"/>
              <w:jc w:val="center"/>
              <w:rPr>
                <w:rFonts w:cs="Cambria"/>
              </w:rPr>
            </w:pPr>
            <w:r>
              <w:rPr>
                <w:rFonts w:cs="Cambria"/>
              </w:rPr>
              <w:t xml:space="preserve"> IoTSPT (5)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E51025" w14:textId="77777777" w:rsidR="003E7771" w:rsidRDefault="003E7771" w:rsidP="005C301C">
            <w:pPr>
              <w:pStyle w:val="TableParagraph"/>
              <w:kinsoku w:val="0"/>
              <w:overflowPunct w:val="0"/>
              <w:spacing w:before="2" w:line="256" w:lineRule="auto"/>
              <w:ind w:left="134" w:right="118"/>
              <w:jc w:val="center"/>
            </w:pPr>
            <w:r>
              <w:rPr>
                <w:rFonts w:cs="Cambria"/>
              </w:rPr>
              <w:t xml:space="preserve">Meeting Room </w:t>
            </w:r>
            <w:r>
              <w:t>Keauhou IV</w:t>
            </w:r>
          </w:p>
          <w:p w14:paraId="54A915F6" w14:textId="77777777" w:rsidR="003E7771" w:rsidRDefault="003E7771" w:rsidP="005C301C">
            <w:pPr>
              <w:pStyle w:val="TableParagraph"/>
              <w:kinsoku w:val="0"/>
              <w:overflowPunct w:val="0"/>
              <w:spacing w:before="2" w:line="256" w:lineRule="auto"/>
              <w:ind w:left="134" w:right="118"/>
              <w:jc w:val="center"/>
              <w:rPr>
                <w:rFonts w:cs="Cambria"/>
                <w:sz w:val="14"/>
                <w:szCs w:val="14"/>
              </w:rPr>
            </w:pPr>
          </w:p>
          <w:p w14:paraId="75BC52E2" w14:textId="77777777" w:rsidR="003E7771" w:rsidRDefault="003E7771" w:rsidP="005C301C">
            <w:pPr>
              <w:pStyle w:val="TableParagraph"/>
              <w:kinsoku w:val="0"/>
              <w:overflowPunct w:val="0"/>
              <w:spacing w:line="259" w:lineRule="exact"/>
              <w:ind w:left="132" w:right="118"/>
              <w:jc w:val="center"/>
              <w:rPr>
                <w:rFonts w:cs="Cambria"/>
              </w:rPr>
            </w:pPr>
            <w:r>
              <w:t>BDSSN II+AIECN II (3+2)</w:t>
            </w:r>
          </w:p>
        </w:tc>
      </w:tr>
    </w:tbl>
    <w:p w14:paraId="16D89154" w14:textId="77777777" w:rsidR="003E7771" w:rsidRDefault="003E7771" w:rsidP="003E7771">
      <w:r>
        <w:t xml:space="preserve"> </w:t>
      </w:r>
    </w:p>
    <w:p w14:paraId="0D4BFE1D" w14:textId="77777777" w:rsidR="003E7771" w:rsidRPr="001B2E70" w:rsidRDefault="003E7771" w:rsidP="003E7771">
      <w:pPr>
        <w:sectPr w:rsidR="003E7771" w:rsidRPr="001B2E70" w:rsidSect="003E7771">
          <w:pgSz w:w="12240" w:h="15840"/>
          <w:pgMar w:top="1460" w:right="1660" w:bottom="280" w:left="1540" w:header="720" w:footer="720" w:gutter="0"/>
          <w:cols w:space="720" w:equalWidth="0">
            <w:col w:w="9040"/>
          </w:cols>
          <w:noEndnote/>
        </w:sectPr>
      </w:pPr>
    </w:p>
    <w:p w14:paraId="376053A9" w14:textId="77777777" w:rsidR="003E7771" w:rsidRPr="001B2E70" w:rsidRDefault="003E7771" w:rsidP="003E7771">
      <w:pPr>
        <w:pStyle w:val="Heading3"/>
        <w:kinsoku w:val="0"/>
        <w:overflowPunct w:val="0"/>
        <w:spacing w:before="188"/>
        <w:ind w:right="760"/>
        <w:rPr>
          <w:rFonts w:ascii="Cambria" w:hAnsi="Cambria"/>
          <w:color w:val="4EA72E" w:themeColor="accent6"/>
          <w:sz w:val="32"/>
          <w:szCs w:val="32"/>
          <w:u w:val="single"/>
        </w:rPr>
      </w:pPr>
      <w:r>
        <w:rPr>
          <w:rFonts w:ascii="Cambria" w:hAnsi="Cambria"/>
          <w:color w:val="4EA72E" w:themeColor="accent6"/>
          <w:sz w:val="32"/>
          <w:szCs w:val="32"/>
          <w:u w:val="single"/>
        </w:rPr>
        <w:lastRenderedPageBreak/>
        <w:t>ISCC-IoT</w:t>
      </w:r>
      <w:r w:rsidRPr="001B2E70">
        <w:rPr>
          <w:rFonts w:ascii="Cambria" w:hAnsi="Cambria"/>
          <w:color w:val="4EA72E" w:themeColor="accent6"/>
          <w:sz w:val="32"/>
          <w:szCs w:val="32"/>
          <w:u w:val="single"/>
        </w:rPr>
        <w:t xml:space="preserve"> Workshop</w:t>
      </w:r>
      <w:r>
        <w:rPr>
          <w:rFonts w:ascii="Cambria" w:hAnsi="Cambria"/>
          <w:color w:val="4EA72E" w:themeColor="accent6"/>
          <w:sz w:val="32"/>
          <w:szCs w:val="32"/>
          <w:u w:val="single"/>
        </w:rPr>
        <w:t xml:space="preserve"> </w:t>
      </w:r>
      <w:r w:rsidRPr="001B2E70">
        <w:rPr>
          <w:rFonts w:ascii="Cambria" w:hAnsi="Cambria"/>
          <w:color w:val="4EA72E" w:themeColor="accent6"/>
          <w:sz w:val="32"/>
          <w:szCs w:val="32"/>
          <w:u w:val="single"/>
        </w:rPr>
        <w:t>(RM: K</w:t>
      </w:r>
      <w:r>
        <w:rPr>
          <w:rFonts w:ascii="Cambria" w:hAnsi="Cambria"/>
          <w:color w:val="4EA72E" w:themeColor="accent6"/>
          <w:sz w:val="32"/>
          <w:szCs w:val="32"/>
          <w:u w:val="single"/>
        </w:rPr>
        <w:t>eauhou III</w:t>
      </w:r>
      <w:r w:rsidRPr="001B2E70">
        <w:rPr>
          <w:rFonts w:ascii="Cambria" w:hAnsi="Cambria"/>
          <w:color w:val="4EA72E" w:themeColor="accent6"/>
          <w:sz w:val="32"/>
          <w:szCs w:val="32"/>
          <w:u w:val="single"/>
        </w:rPr>
        <w:t>)</w:t>
      </w:r>
    </w:p>
    <w:p w14:paraId="05764BEC" w14:textId="77777777" w:rsidR="003E7771" w:rsidRPr="001B2E70" w:rsidRDefault="003E7771" w:rsidP="003E7771">
      <w:pPr>
        <w:pStyle w:val="BodyText"/>
        <w:kinsoku w:val="0"/>
        <w:overflowPunct w:val="0"/>
        <w:ind w:right="304"/>
        <w:rPr>
          <w:b/>
        </w:rPr>
      </w:pPr>
      <w:r w:rsidRPr="001B2E70">
        <w:rPr>
          <w:bCs/>
        </w:rPr>
        <w:t>Chair</w:t>
      </w:r>
      <w:r w:rsidRPr="001B2E70">
        <w:rPr>
          <w:b/>
        </w:rPr>
        <w:t xml:space="preserve">: </w:t>
      </w:r>
      <w:r w:rsidRPr="008F52C3">
        <w:rPr>
          <w:rFonts w:cs="Noto Serif"/>
          <w:color w:val="333333"/>
          <w:shd w:val="clear" w:color="auto" w:fill="FFFFFF"/>
        </w:rPr>
        <w:t>Jian Wang</w:t>
      </w:r>
      <w:r>
        <w:rPr>
          <w:rFonts w:cs="Noto Serif"/>
          <w:color w:val="333333"/>
          <w:shd w:val="clear" w:color="auto" w:fill="FFFFFF"/>
        </w:rPr>
        <w:t xml:space="preserve"> (</w:t>
      </w:r>
      <w:r w:rsidRPr="008F52C3">
        <w:rPr>
          <w:rFonts w:cs="Noto Serif"/>
          <w:color w:val="333333"/>
          <w:shd w:val="clear" w:color="auto" w:fill="FFFFFF"/>
        </w:rPr>
        <w:t>National Institute of Standards Technology</w:t>
      </w:r>
      <w:r>
        <w:rPr>
          <w:rFonts w:cs="Noto Serif"/>
          <w:color w:val="333333"/>
          <w:shd w:val="clear" w:color="auto" w:fill="FFFFFF"/>
        </w:rPr>
        <w:t>)</w:t>
      </w:r>
      <w:r w:rsidRPr="008F52C3">
        <w:rPr>
          <w:rFonts w:cs="Noto Serif"/>
          <w:color w:val="333333"/>
          <w:shd w:val="clear" w:color="auto" w:fill="FFFFFF"/>
        </w:rPr>
        <w:t xml:space="preserve">, </w:t>
      </w:r>
      <w:proofErr w:type="spellStart"/>
      <w:r w:rsidRPr="008F52C3">
        <w:rPr>
          <w:rFonts w:cs="Noto Serif"/>
          <w:color w:val="333333"/>
          <w:shd w:val="clear" w:color="auto" w:fill="FFFFFF"/>
        </w:rPr>
        <w:t>Guobin</w:t>
      </w:r>
      <w:proofErr w:type="spellEnd"/>
      <w:r w:rsidRPr="008F52C3">
        <w:rPr>
          <w:rFonts w:cs="Noto Serif"/>
          <w:color w:val="333333"/>
          <w:shd w:val="clear" w:color="auto" w:fill="FFFFFF"/>
        </w:rPr>
        <w:t xml:space="preserve"> Xu, </w:t>
      </w:r>
      <w:r>
        <w:rPr>
          <w:rFonts w:cs="Noto Serif"/>
          <w:color w:val="333333"/>
          <w:shd w:val="clear" w:color="auto" w:fill="FFFFFF"/>
        </w:rPr>
        <w:t>(</w:t>
      </w:r>
      <w:r w:rsidRPr="008F52C3">
        <w:rPr>
          <w:rFonts w:cs="Noto Serif"/>
          <w:color w:val="333333"/>
          <w:shd w:val="clear" w:color="auto" w:fill="FFFFFF"/>
        </w:rPr>
        <w:t>Morgan State University</w:t>
      </w:r>
      <w:r>
        <w:rPr>
          <w:rFonts w:cs="Noto Serif"/>
          <w:color w:val="333333"/>
          <w:shd w:val="clear" w:color="auto" w:fill="FFFFFF"/>
        </w:rPr>
        <w:t>)</w:t>
      </w:r>
    </w:p>
    <w:p w14:paraId="264B41D3" w14:textId="77777777" w:rsidR="003E7771" w:rsidRPr="001B2E70" w:rsidRDefault="003E7771" w:rsidP="003E7771">
      <w:pPr>
        <w:pStyle w:val="BodyText"/>
        <w:kinsoku w:val="0"/>
        <w:overflowPunct w:val="0"/>
        <w:spacing w:before="2"/>
        <w:rPr>
          <w:b/>
          <w:bCs/>
        </w:rPr>
      </w:pPr>
    </w:p>
    <w:p w14:paraId="3029121F" w14:textId="77777777" w:rsidR="003E7771" w:rsidRPr="008E35B3" w:rsidRDefault="003E7771" w:rsidP="003E7771">
      <w:pPr>
        <w:pStyle w:val="Heading5"/>
        <w:kinsoku w:val="0"/>
        <w:overflowPunct w:val="0"/>
        <w:ind w:right="1150"/>
        <w:rPr>
          <w:rFonts w:ascii="Cambria" w:hAnsi="Cambria"/>
          <w:b/>
          <w:bCs/>
          <w:sz w:val="26"/>
          <w:szCs w:val="26"/>
          <w:u w:val="single"/>
        </w:rPr>
      </w:pPr>
      <w:r w:rsidRPr="008E35B3">
        <w:rPr>
          <w:rFonts w:ascii="Cambria" w:hAnsi="Cambria"/>
          <w:b/>
          <w:bCs/>
          <w:sz w:val="26"/>
          <w:szCs w:val="26"/>
          <w:highlight w:val="yellow"/>
          <w:u w:val="single"/>
        </w:rPr>
        <w:t>10:00 – 12:00</w:t>
      </w:r>
      <w:r w:rsidRPr="008E35B3">
        <w:rPr>
          <w:rFonts w:ascii="Cambria" w:hAnsi="Cambria"/>
          <w:b/>
          <w:bCs/>
          <w:sz w:val="26"/>
          <w:szCs w:val="26"/>
          <w:u w:val="single"/>
        </w:rPr>
        <w:t xml:space="preserve"> </w:t>
      </w:r>
    </w:p>
    <w:p w14:paraId="32A8FA44" w14:textId="77777777" w:rsidR="003E7771" w:rsidRPr="001B2E70" w:rsidRDefault="003E7771" w:rsidP="003E7771">
      <w:pPr>
        <w:pStyle w:val="BodyText"/>
        <w:kinsoku w:val="0"/>
        <w:overflowPunct w:val="0"/>
        <w:ind w:right="1310"/>
        <w:rPr>
          <w:b/>
          <w:bCs/>
        </w:rPr>
      </w:pPr>
    </w:p>
    <w:p w14:paraId="1795D5BA" w14:textId="77777777" w:rsidR="003E7771" w:rsidRPr="001B2E70" w:rsidRDefault="003E7771" w:rsidP="003E7771">
      <w:pPr>
        <w:pStyle w:val="Heading4"/>
      </w:pPr>
      <w:r>
        <w:t>ISCC- IoT</w:t>
      </w:r>
      <w:r w:rsidRPr="001B2E70">
        <w:t>:</w:t>
      </w:r>
    </w:p>
    <w:p w14:paraId="6A34FDEF" w14:textId="77777777" w:rsidR="003E7771" w:rsidRDefault="003E7771" w:rsidP="003E7771">
      <w:pPr>
        <w:pStyle w:val="BodyText"/>
        <w:kinsoku w:val="0"/>
        <w:overflowPunct w:val="0"/>
        <w:ind w:right="1310"/>
        <w:rPr>
          <w:rFonts w:cs="Noto Serif"/>
          <w:color w:val="333333"/>
          <w:shd w:val="clear" w:color="auto" w:fill="FFFFFF"/>
        </w:rPr>
      </w:pPr>
      <w:r w:rsidRPr="001B2E70">
        <w:rPr>
          <w:u w:color="000000"/>
        </w:rPr>
        <w:t xml:space="preserve">Session Chair: </w:t>
      </w:r>
      <w:r w:rsidRPr="008F52C3">
        <w:rPr>
          <w:rFonts w:cs="Noto Serif"/>
          <w:color w:val="333333"/>
          <w:shd w:val="clear" w:color="auto" w:fill="FFFFFF"/>
        </w:rPr>
        <w:t>Jian Wang</w:t>
      </w:r>
      <w:r>
        <w:rPr>
          <w:rFonts w:cs="Noto Serif"/>
          <w:color w:val="333333"/>
          <w:shd w:val="clear" w:color="auto" w:fill="FFFFFF"/>
        </w:rPr>
        <w:t xml:space="preserve"> (</w:t>
      </w:r>
      <w:r w:rsidRPr="008F52C3">
        <w:rPr>
          <w:rFonts w:cs="Noto Serif"/>
          <w:color w:val="333333"/>
          <w:shd w:val="clear" w:color="auto" w:fill="FFFFFF"/>
        </w:rPr>
        <w:t>National Institute of Standards Technology</w:t>
      </w:r>
      <w:r>
        <w:rPr>
          <w:rFonts w:cs="Noto Serif"/>
          <w:color w:val="333333"/>
          <w:shd w:val="clear" w:color="auto" w:fill="FFFFFF"/>
        </w:rPr>
        <w:t>)</w:t>
      </w:r>
    </w:p>
    <w:p w14:paraId="0DFEB0F7" w14:textId="77777777" w:rsidR="003E7771" w:rsidRDefault="003E7771" w:rsidP="003E7771">
      <w:pPr>
        <w:pStyle w:val="BodyText"/>
        <w:kinsoku w:val="0"/>
        <w:overflowPunct w:val="0"/>
        <w:ind w:right="1310"/>
        <w:rPr>
          <w:rFonts w:cs="Noto Serif"/>
          <w:color w:val="333333"/>
          <w:shd w:val="clear" w:color="auto" w:fill="FFFFFF"/>
        </w:rPr>
      </w:pPr>
    </w:p>
    <w:p w14:paraId="7ED79FDC" w14:textId="77777777" w:rsidR="003E7771" w:rsidRPr="008F52C3" w:rsidRDefault="003E7771" w:rsidP="003E7771">
      <w:pPr>
        <w:pStyle w:val="ItemPaper"/>
        <w:rPr>
          <w:shd w:val="clear" w:color="auto" w:fill="FFFFFF"/>
        </w:rPr>
      </w:pPr>
      <w:r w:rsidRPr="008F52C3">
        <w:rPr>
          <w:shd w:val="clear" w:color="auto" w:fill="FFFFFF"/>
        </w:rPr>
        <w:t>A Cost-Effective Long-Distance Industrial IoT System</w:t>
      </w:r>
    </w:p>
    <w:p w14:paraId="311CBA9A" w14:textId="77777777" w:rsidR="003E7771" w:rsidRDefault="003E7771" w:rsidP="003E7771">
      <w:pPr>
        <w:pStyle w:val="ItemAuthors"/>
        <w:rPr>
          <w:shd w:val="clear" w:color="auto" w:fill="FFFFFF"/>
        </w:rPr>
      </w:pPr>
      <w:proofErr w:type="spellStart"/>
      <w:r w:rsidRPr="008F52C3">
        <w:rPr>
          <w:shd w:val="clear" w:color="auto" w:fill="FFFFFF"/>
        </w:rPr>
        <w:t>Guoping</w:t>
      </w:r>
      <w:proofErr w:type="spellEnd"/>
      <w:r w:rsidRPr="008F52C3">
        <w:rPr>
          <w:shd w:val="clear" w:color="auto" w:fill="FFFFFF"/>
        </w:rPr>
        <w:t xml:space="preserve"> Wang</w:t>
      </w:r>
      <w:r>
        <w:rPr>
          <w:shd w:val="clear" w:color="auto" w:fill="FFFFFF"/>
        </w:rPr>
        <w:t xml:space="preserve"> (</w:t>
      </w:r>
      <w:r w:rsidRPr="008F52C3">
        <w:rPr>
          <w:shd w:val="clear" w:color="auto" w:fill="FFFFFF"/>
        </w:rPr>
        <w:t>Purdue University Fort Wayne</w:t>
      </w:r>
      <w:r>
        <w:rPr>
          <w:shd w:val="clear" w:color="auto" w:fill="FFFFFF"/>
        </w:rPr>
        <w:t>)</w:t>
      </w:r>
    </w:p>
    <w:p w14:paraId="362F6D34" w14:textId="77777777" w:rsidR="003E7771" w:rsidRPr="008F52C3" w:rsidRDefault="003E7771" w:rsidP="003E7771">
      <w:pPr>
        <w:pStyle w:val="ItemPaper"/>
      </w:pPr>
      <w:r w:rsidRPr="008F52C3">
        <w:t>QATFP-YOLO: Optimizing Object Detection on Non-GPU Devices with YOLO Using Quantization-Aware Training and Filter Pruning</w:t>
      </w:r>
    </w:p>
    <w:p w14:paraId="547D33C3" w14:textId="77777777" w:rsidR="003E7771" w:rsidRDefault="003E7771" w:rsidP="003E7771">
      <w:pPr>
        <w:pStyle w:val="ItemAuthors"/>
      </w:pPr>
      <w:r w:rsidRPr="008F52C3">
        <w:t xml:space="preserve">Gift </w:t>
      </w:r>
      <w:proofErr w:type="spellStart"/>
      <w:r w:rsidRPr="008F52C3">
        <w:t>Idama</w:t>
      </w:r>
      <w:proofErr w:type="spellEnd"/>
      <w:r w:rsidRPr="008F52C3">
        <w:t>, Yifan Guo</w:t>
      </w:r>
      <w:r>
        <w:t>,</w:t>
      </w:r>
      <w:r w:rsidRPr="008F52C3">
        <w:t xml:space="preserve"> Wei Yu</w:t>
      </w:r>
      <w:r>
        <w:t xml:space="preserve"> (</w:t>
      </w:r>
      <w:r w:rsidRPr="008F52C3">
        <w:t>Towson University</w:t>
      </w:r>
      <w:r>
        <w:t>)</w:t>
      </w:r>
    </w:p>
    <w:p w14:paraId="6237B1CE" w14:textId="77777777" w:rsidR="003E7771" w:rsidRPr="008F52C3" w:rsidRDefault="003E7771" w:rsidP="003E7771">
      <w:pPr>
        <w:pStyle w:val="ItemPaper"/>
      </w:pPr>
      <w:r w:rsidRPr="008F52C3">
        <w:t xml:space="preserve">Performance Analysis of </w:t>
      </w:r>
      <w:proofErr w:type="spellStart"/>
      <w:r w:rsidRPr="008F52C3">
        <w:t>HFrFT</w:t>
      </w:r>
      <w:proofErr w:type="spellEnd"/>
      <w:r w:rsidRPr="008F52C3">
        <w:t xml:space="preserve"> Based on Wigner Transform for ISAC Applications</w:t>
      </w:r>
    </w:p>
    <w:p w14:paraId="0DAD103E" w14:textId="77777777" w:rsidR="003E7771" w:rsidRDefault="003E7771" w:rsidP="003E7771">
      <w:pPr>
        <w:pStyle w:val="ItemAuthors"/>
      </w:pPr>
      <w:r w:rsidRPr="008F52C3">
        <w:t>Mohammad Reza Mousavi</w:t>
      </w:r>
      <w:r>
        <w:t xml:space="preserve">, </w:t>
      </w:r>
      <w:r w:rsidRPr="008F52C3">
        <w:t>Stephan Ludwig</w:t>
      </w:r>
      <w:r>
        <w:t xml:space="preserve"> (</w:t>
      </w:r>
      <w:r w:rsidRPr="008F52C3">
        <w:t>Aalen University</w:t>
      </w:r>
      <w:r>
        <w:t>)</w:t>
      </w:r>
    </w:p>
    <w:p w14:paraId="4354DD49" w14:textId="77777777" w:rsidR="003E7771" w:rsidRPr="00E21A19" w:rsidRDefault="003E7771" w:rsidP="003E7771">
      <w:pPr>
        <w:pStyle w:val="ItemPaper"/>
      </w:pPr>
      <w:r w:rsidRPr="00E21A19">
        <w:t>An Exploration of Graph Transformer-Driven Deep Learning Techniques on Malware Detection</w:t>
      </w:r>
    </w:p>
    <w:p w14:paraId="29BA0D4B" w14:textId="77777777" w:rsidR="003E7771" w:rsidRDefault="003E7771" w:rsidP="003E7771">
      <w:pPr>
        <w:pStyle w:val="ItemAuthors"/>
      </w:pPr>
      <w:r w:rsidRPr="00E21A19">
        <w:t>Hengshuo Liang, Qianlong Wang, Yifan Guo, Adamu Hussaini, Chao Lu</w:t>
      </w:r>
      <w:r>
        <w:t>,</w:t>
      </w:r>
      <w:r w:rsidRPr="00E21A19">
        <w:t xml:space="preserve"> Wei Yu</w:t>
      </w:r>
      <w:r>
        <w:t xml:space="preserve"> (Towson University)</w:t>
      </w:r>
    </w:p>
    <w:p w14:paraId="619CAC91" w14:textId="77777777" w:rsidR="003E7771" w:rsidRPr="00E21A19" w:rsidRDefault="003E7771" w:rsidP="003E7771">
      <w:pPr>
        <w:pStyle w:val="ItemPaper"/>
      </w:pPr>
      <w:r w:rsidRPr="00E21A19">
        <w:t>Privacy-Preserving Group Closeness Maximization</w:t>
      </w:r>
    </w:p>
    <w:p w14:paraId="52952AF7" w14:textId="77777777" w:rsidR="003E7771" w:rsidRDefault="003E7771" w:rsidP="003E7771">
      <w:pPr>
        <w:pStyle w:val="ItemAuthors"/>
      </w:pPr>
      <w:r w:rsidRPr="00E21A19">
        <w:t xml:space="preserve">Zihao Zhao, </w:t>
      </w:r>
      <w:proofErr w:type="spellStart"/>
      <w:r w:rsidRPr="00E21A19">
        <w:t>Sijia</w:t>
      </w:r>
      <w:proofErr w:type="spellEnd"/>
      <w:r w:rsidRPr="00E21A19">
        <w:t xml:space="preserve"> Cao, Hanlin Zhang</w:t>
      </w:r>
      <w:r>
        <w:t xml:space="preserve"> (Qingdao University)</w:t>
      </w:r>
      <w:r w:rsidRPr="00E21A19">
        <w:t>, Jie Lin</w:t>
      </w:r>
      <w:r>
        <w:t xml:space="preserve"> (</w:t>
      </w:r>
      <w:r w:rsidRPr="00E21A19">
        <w:t>Xi</w:t>
      </w:r>
      <w:r>
        <w:t>’</w:t>
      </w:r>
      <w:r w:rsidRPr="00E21A19">
        <w:t>an Jiaotong University</w:t>
      </w:r>
      <w:r>
        <w:t>)</w:t>
      </w:r>
      <w:r w:rsidRPr="00E21A19">
        <w:t>, Fanyu Kong</w:t>
      </w:r>
      <w:r>
        <w:t xml:space="preserve"> (Shandong University),</w:t>
      </w:r>
      <w:r w:rsidRPr="00E21A19">
        <w:t xml:space="preserve"> </w:t>
      </w:r>
      <w:proofErr w:type="spellStart"/>
      <w:r w:rsidRPr="00E21A19">
        <w:t>Leyun</w:t>
      </w:r>
      <w:proofErr w:type="spellEnd"/>
      <w:r w:rsidRPr="00E21A19">
        <w:t xml:space="preserve"> Yu</w:t>
      </w:r>
      <w:r>
        <w:t xml:space="preserve"> (JIC IOT CO., LTD)</w:t>
      </w:r>
    </w:p>
    <w:p w14:paraId="3F9E1BF9" w14:textId="77777777" w:rsidR="003E7771" w:rsidRPr="00E21A19" w:rsidRDefault="003E7771" w:rsidP="003E7771">
      <w:pPr>
        <w:pStyle w:val="ItemPaper"/>
      </w:pPr>
      <w:r w:rsidRPr="00E21A19">
        <w:t>Leveraging Blockchain and Coded Computing for Secure Edge Collaborate Learning in Industrial IoT</w:t>
      </w:r>
    </w:p>
    <w:p w14:paraId="2FA3FBEB" w14:textId="77777777" w:rsidR="003E7771" w:rsidRDefault="003E7771" w:rsidP="003E7771">
      <w:pPr>
        <w:pStyle w:val="ItemAuthors"/>
      </w:pPr>
      <w:proofErr w:type="spellStart"/>
      <w:r w:rsidRPr="00E21A19">
        <w:t>Yuliang</w:t>
      </w:r>
      <w:proofErr w:type="spellEnd"/>
      <w:r w:rsidRPr="00E21A19">
        <w:t xml:space="preserve"> Chen</w:t>
      </w:r>
      <w:r>
        <w:t xml:space="preserve">, </w:t>
      </w:r>
      <w:r w:rsidRPr="00E21A19">
        <w:t>Xi Lin, Hansong Xu</w:t>
      </w:r>
      <w:r>
        <w:t xml:space="preserve"> ((</w:t>
      </w:r>
      <w:r w:rsidRPr="00E21A19">
        <w:t>Shanghai Jiao Tong University</w:t>
      </w:r>
      <w:r>
        <w:t>)</w:t>
      </w:r>
      <w:r w:rsidRPr="00E21A19">
        <w:t xml:space="preserve">, Siyi Liao </w:t>
      </w:r>
      <w:r>
        <w:t>(</w:t>
      </w:r>
      <w:r w:rsidRPr="00E21A19">
        <w:t>China United Network Communication Co., Ltd</w:t>
      </w:r>
      <w:r>
        <w:t>),</w:t>
      </w:r>
      <w:r w:rsidRPr="00E21A19">
        <w:t xml:space="preserve"> Jin Guo</w:t>
      </w:r>
      <w:r>
        <w:t xml:space="preserve"> (Morgan State University)</w:t>
      </w:r>
    </w:p>
    <w:p w14:paraId="410445C1" w14:textId="77777777" w:rsidR="003E7771" w:rsidRPr="00E21A19" w:rsidRDefault="003E7771" w:rsidP="003E7771">
      <w:pPr>
        <w:pStyle w:val="ItemPaper"/>
      </w:pPr>
      <w:r w:rsidRPr="00E21A19">
        <w:t>Areo-LLM: A Distributed Framework for Secure UAV Communication and Intelligent Decision-Making</w:t>
      </w:r>
    </w:p>
    <w:p w14:paraId="5BF4DFB8" w14:textId="77777777" w:rsidR="003E7771" w:rsidRDefault="003E7771" w:rsidP="003E7771">
      <w:pPr>
        <w:pStyle w:val="ItemAuthors"/>
      </w:pPr>
      <w:r w:rsidRPr="00D3006B">
        <w:t xml:space="preserve">Balakrishnan </w:t>
      </w:r>
      <w:proofErr w:type="spellStart"/>
      <w:r w:rsidRPr="00D3006B">
        <w:t>Dharmalingam</w:t>
      </w:r>
      <w:proofErr w:type="spellEnd"/>
      <w:r w:rsidRPr="00D3006B">
        <w:t xml:space="preserve">, Brett Piggott, </w:t>
      </w:r>
      <w:proofErr w:type="spellStart"/>
      <w:r w:rsidRPr="00D3006B">
        <w:t>Guohuan</w:t>
      </w:r>
      <w:proofErr w:type="spellEnd"/>
      <w:r w:rsidRPr="00D3006B">
        <w:t xml:space="preserve"> Feng, Rajdeep Mukherjee, Anyi Liu (Oakland University)</w:t>
      </w:r>
    </w:p>
    <w:p w14:paraId="5C37712E" w14:textId="77777777" w:rsidR="003E7771" w:rsidRPr="00D3006B" w:rsidRDefault="003E7771" w:rsidP="003E7771">
      <w:pPr>
        <w:pStyle w:val="ItemAuthors"/>
      </w:pPr>
    </w:p>
    <w:p w14:paraId="55FDDBA9" w14:textId="77777777" w:rsidR="003E7771" w:rsidRPr="001B2E70" w:rsidRDefault="003E7771" w:rsidP="003E7771">
      <w:pPr>
        <w:pStyle w:val="BodyText"/>
        <w:tabs>
          <w:tab w:val="left" w:pos="2419"/>
        </w:tabs>
        <w:kinsoku w:val="0"/>
        <w:overflowPunct w:val="0"/>
        <w:spacing w:before="1"/>
        <w:ind w:right="244"/>
        <w:rPr>
          <w:b/>
          <w:color w:val="4EA72E" w:themeColor="accent6"/>
          <w:sz w:val="32"/>
          <w:szCs w:val="32"/>
          <w:u w:val="single"/>
        </w:rPr>
      </w:pPr>
      <w:r w:rsidRPr="001B2E70">
        <w:rPr>
          <w:b/>
          <w:color w:val="4EA72E" w:themeColor="accent6"/>
          <w:sz w:val="32"/>
          <w:szCs w:val="32"/>
          <w:u w:val="single"/>
        </w:rPr>
        <w:t>BDMLN Workshop</w:t>
      </w:r>
      <w:r>
        <w:rPr>
          <w:b/>
          <w:color w:val="4EA72E" w:themeColor="accent6"/>
          <w:sz w:val="32"/>
          <w:szCs w:val="32"/>
          <w:u w:val="single"/>
        </w:rPr>
        <w:t xml:space="preserve"> </w:t>
      </w:r>
      <w:r w:rsidRPr="001B2E70">
        <w:rPr>
          <w:b/>
          <w:color w:val="4EA72E" w:themeColor="accent6"/>
          <w:sz w:val="32"/>
          <w:szCs w:val="32"/>
          <w:u w:val="single"/>
        </w:rPr>
        <w:t>(</w:t>
      </w:r>
      <w:r>
        <w:rPr>
          <w:b/>
          <w:color w:val="4EA72E" w:themeColor="accent6"/>
          <w:sz w:val="32"/>
          <w:szCs w:val="32"/>
          <w:u w:val="single"/>
        </w:rPr>
        <w:t>RM: Keauhou IV</w:t>
      </w:r>
      <w:r w:rsidRPr="001B2E70">
        <w:rPr>
          <w:b/>
          <w:color w:val="4EA72E" w:themeColor="accent6"/>
          <w:sz w:val="32"/>
          <w:szCs w:val="32"/>
          <w:u w:val="single"/>
        </w:rPr>
        <w:t>)</w:t>
      </w:r>
    </w:p>
    <w:p w14:paraId="06E0B618" w14:textId="77777777" w:rsidR="003E7771" w:rsidRPr="001B2E70" w:rsidRDefault="003E7771" w:rsidP="003E7771">
      <w:pPr>
        <w:pStyle w:val="BodyText"/>
        <w:kinsoku w:val="0"/>
        <w:overflowPunct w:val="0"/>
        <w:ind w:right="45"/>
        <w:rPr>
          <w:rFonts w:cs="Calibri"/>
          <w:b/>
          <w:bCs/>
          <w:sz w:val="28"/>
          <w:szCs w:val="28"/>
          <w:u w:val="single" w:color="000000"/>
        </w:rPr>
      </w:pPr>
      <w:r w:rsidRPr="001B2E70">
        <w:rPr>
          <w:bCs/>
        </w:rPr>
        <w:t>Chair:</w:t>
      </w:r>
      <w:r w:rsidRPr="001B2E70">
        <w:t xml:space="preserve"> </w:t>
      </w:r>
      <w:r w:rsidRPr="00AB7260">
        <w:rPr>
          <w:rFonts w:cs="Noto Serif"/>
          <w:color w:val="333333"/>
          <w:shd w:val="clear" w:color="auto" w:fill="FFFFFF"/>
        </w:rPr>
        <w:t xml:space="preserve">Nahid Majd, </w:t>
      </w:r>
      <w:r>
        <w:rPr>
          <w:rFonts w:cs="Noto Serif"/>
          <w:color w:val="333333"/>
          <w:shd w:val="clear" w:color="auto" w:fill="FFFFFF"/>
        </w:rPr>
        <w:t>(</w:t>
      </w:r>
      <w:r w:rsidRPr="00AB7260">
        <w:rPr>
          <w:rFonts w:cs="Noto Serif"/>
          <w:color w:val="333333"/>
          <w:shd w:val="clear" w:color="auto" w:fill="FFFFFF"/>
        </w:rPr>
        <w:t>California State University San Marcos</w:t>
      </w:r>
      <w:r>
        <w:rPr>
          <w:rFonts w:cs="Noto Serif"/>
          <w:color w:val="333333"/>
          <w:shd w:val="clear" w:color="auto" w:fill="FFFFFF"/>
        </w:rPr>
        <w:t>)</w:t>
      </w:r>
    </w:p>
    <w:p w14:paraId="75B66612" w14:textId="77777777" w:rsidR="003E7771" w:rsidRPr="001B2E70" w:rsidRDefault="003E7771" w:rsidP="003E7771">
      <w:pPr>
        <w:pStyle w:val="BodyText"/>
        <w:kinsoku w:val="0"/>
        <w:overflowPunct w:val="0"/>
        <w:ind w:right="45"/>
        <w:rPr>
          <w:rFonts w:cs="Calibri"/>
          <w:b/>
          <w:bCs/>
          <w:sz w:val="28"/>
          <w:szCs w:val="28"/>
          <w:u w:val="single" w:color="000000"/>
        </w:rPr>
      </w:pPr>
    </w:p>
    <w:p w14:paraId="7176B8F2" w14:textId="77777777" w:rsidR="003E7771" w:rsidRPr="008E35B3" w:rsidRDefault="003E7771" w:rsidP="003E7771">
      <w:pPr>
        <w:pStyle w:val="BodyText"/>
        <w:kinsoku w:val="0"/>
        <w:overflowPunct w:val="0"/>
        <w:ind w:right="45"/>
        <w:rPr>
          <w:rFonts w:eastAsia="Calibri" w:cs="Calibri"/>
          <w:b/>
          <w:bCs/>
          <w:color w:val="365F91"/>
          <w:sz w:val="26"/>
          <w:szCs w:val="26"/>
          <w:highlight w:val="yellow"/>
          <w:u w:val="single"/>
        </w:rPr>
      </w:pPr>
      <w:r w:rsidRPr="008E35B3">
        <w:rPr>
          <w:rFonts w:eastAsia="Calibri" w:cs="Calibri"/>
          <w:b/>
          <w:bCs/>
          <w:color w:val="365F91"/>
          <w:sz w:val="26"/>
          <w:szCs w:val="26"/>
          <w:highlight w:val="yellow"/>
          <w:u w:val="single"/>
        </w:rPr>
        <w:t>10:00 – 12:00</w:t>
      </w:r>
    </w:p>
    <w:p w14:paraId="72A21838" w14:textId="77777777" w:rsidR="003E7771" w:rsidRPr="001B2E70" w:rsidRDefault="003E7771" w:rsidP="003E7771">
      <w:pPr>
        <w:pStyle w:val="BodyText"/>
        <w:kinsoku w:val="0"/>
        <w:overflowPunct w:val="0"/>
        <w:ind w:right="45"/>
        <w:rPr>
          <w:rFonts w:eastAsia="Calibri" w:cs="Calibri"/>
          <w:b/>
          <w:bCs/>
          <w:color w:val="365F91"/>
          <w:sz w:val="32"/>
          <w:szCs w:val="32"/>
          <w:highlight w:val="yellow"/>
          <w:u w:val="single"/>
        </w:rPr>
      </w:pPr>
    </w:p>
    <w:p w14:paraId="4F88035F" w14:textId="77777777" w:rsidR="003E7771" w:rsidRPr="001B2E70" w:rsidRDefault="003E7771" w:rsidP="003E7771">
      <w:pPr>
        <w:pStyle w:val="Heading4"/>
      </w:pPr>
      <w:r w:rsidRPr="001B2E70">
        <w:t xml:space="preserve">BDMLN: </w:t>
      </w:r>
    </w:p>
    <w:p w14:paraId="2FF62410" w14:textId="77777777" w:rsidR="003E7771" w:rsidRPr="001B2E70" w:rsidRDefault="003E7771" w:rsidP="003E7771">
      <w:pPr>
        <w:pStyle w:val="Heading5"/>
        <w:kinsoku w:val="0"/>
        <w:overflowPunct w:val="0"/>
        <w:spacing w:line="281" w:lineRule="exact"/>
        <w:rPr>
          <w:rFonts w:ascii="Cambria" w:hAnsi="Cambria"/>
          <w:b/>
          <w:bCs/>
          <w:color w:val="000000" w:themeColor="text1"/>
          <w:sz w:val="28"/>
          <w:szCs w:val="28"/>
        </w:rPr>
      </w:pPr>
      <w:r w:rsidRPr="001B2E70">
        <w:rPr>
          <w:rFonts w:ascii="Cambria" w:hAnsi="Cambria"/>
          <w:color w:val="000000" w:themeColor="text1"/>
        </w:rPr>
        <w:t xml:space="preserve">Session Chair: </w:t>
      </w:r>
      <w:r w:rsidRPr="00AB7260">
        <w:rPr>
          <w:rFonts w:ascii="Cambria" w:hAnsi="Cambria" w:cs="Noto Serif"/>
          <w:color w:val="333333"/>
          <w:shd w:val="clear" w:color="auto" w:fill="FFFFFF"/>
        </w:rPr>
        <w:t xml:space="preserve">Nahid Majd, </w:t>
      </w:r>
      <w:r>
        <w:rPr>
          <w:rFonts w:cs="Noto Serif"/>
          <w:color w:val="333333"/>
          <w:shd w:val="clear" w:color="auto" w:fill="FFFFFF"/>
        </w:rPr>
        <w:t>(</w:t>
      </w:r>
      <w:r w:rsidRPr="00AB7260">
        <w:rPr>
          <w:rFonts w:ascii="Cambria" w:hAnsi="Cambria" w:cs="Noto Serif"/>
          <w:color w:val="333333"/>
          <w:shd w:val="clear" w:color="auto" w:fill="FFFFFF"/>
        </w:rPr>
        <w:t>California State University San Marcos</w:t>
      </w:r>
      <w:r>
        <w:rPr>
          <w:rFonts w:cs="Noto Serif"/>
          <w:color w:val="333333"/>
          <w:shd w:val="clear" w:color="auto" w:fill="FFFFFF"/>
        </w:rPr>
        <w:t>)</w:t>
      </w:r>
    </w:p>
    <w:p w14:paraId="10D23768" w14:textId="77777777" w:rsidR="003E7771" w:rsidRPr="001B2E70" w:rsidRDefault="003E7771" w:rsidP="003E7771">
      <w:pPr>
        <w:pStyle w:val="BodyText"/>
        <w:kinsoku w:val="0"/>
        <w:overflowPunct w:val="0"/>
        <w:spacing w:before="10"/>
        <w:rPr>
          <w:b/>
          <w:bCs/>
          <w:sz w:val="23"/>
          <w:szCs w:val="23"/>
        </w:rPr>
      </w:pPr>
    </w:p>
    <w:p w14:paraId="6BA45018" w14:textId="77777777" w:rsidR="003E7771" w:rsidRDefault="003E7771" w:rsidP="003E7771">
      <w:pPr>
        <w:pStyle w:val="ItemPaper"/>
      </w:pPr>
      <w:r w:rsidRPr="002A045F">
        <w:t>Edge Computing Network Intrusion Detection System in IoT Using Deep Learning</w:t>
      </w:r>
    </w:p>
    <w:p w14:paraId="19A19538" w14:textId="77777777" w:rsidR="003E7771" w:rsidRPr="002A045F" w:rsidRDefault="003E7771" w:rsidP="003E7771">
      <w:pPr>
        <w:pStyle w:val="ItemAuthors"/>
        <w:rPr>
          <w:b/>
          <w:bCs/>
        </w:rPr>
      </w:pPr>
      <w:r w:rsidRPr="002A045F">
        <w:rPr>
          <w:rFonts w:cs="Lucida Grande"/>
        </w:rPr>
        <w:t>Andres Hinojosa</w:t>
      </w:r>
      <w:r>
        <w:rPr>
          <w:rFonts w:cs="Lucida Grande"/>
        </w:rPr>
        <w:t>,</w:t>
      </w:r>
      <w:r w:rsidRPr="002A045F">
        <w:rPr>
          <w:rFonts w:cs="Lucida Grande"/>
        </w:rPr>
        <w:t xml:space="preserve"> Nahid Ebrahimi Majd</w:t>
      </w:r>
      <w:r w:rsidRPr="002A045F">
        <w:t xml:space="preserve"> (California State University San Marcos)</w:t>
      </w:r>
    </w:p>
    <w:p w14:paraId="66E6396B" w14:textId="77777777" w:rsidR="003E7771" w:rsidRDefault="003E7771" w:rsidP="003E7771">
      <w:pPr>
        <w:pStyle w:val="ItemPaper"/>
      </w:pPr>
      <w:r w:rsidRPr="002A045F">
        <w:t>Neural Network-based Blocking Prediction for Dynamic Network Slicing</w:t>
      </w:r>
    </w:p>
    <w:p w14:paraId="2935A0EE" w14:textId="77777777" w:rsidR="003E7771" w:rsidRDefault="003E7771" w:rsidP="003E7771">
      <w:pPr>
        <w:pStyle w:val="ItemAuthors"/>
      </w:pPr>
      <w:r w:rsidRPr="002A045F">
        <w:t>Nitin Datta Movva</w:t>
      </w:r>
      <w:r>
        <w:t>,</w:t>
      </w:r>
      <w:r w:rsidRPr="002A045F">
        <w:t xml:space="preserve"> Genya Ishigaki</w:t>
      </w:r>
      <w:r>
        <w:t xml:space="preserve"> (</w:t>
      </w:r>
      <w:r w:rsidRPr="002A045F">
        <w:t>San Jose State University</w:t>
      </w:r>
      <w:r>
        <w:t>)</w:t>
      </w:r>
    </w:p>
    <w:p w14:paraId="096B82E3" w14:textId="77777777" w:rsidR="003E7771" w:rsidRDefault="003E7771" w:rsidP="003E7771">
      <w:pPr>
        <w:pStyle w:val="ItemPaper"/>
      </w:pPr>
      <w:r w:rsidRPr="002A045F">
        <w:t>Network Data Complexity and Its Impact on Machine Learning Performance</w:t>
      </w:r>
    </w:p>
    <w:p w14:paraId="7C88E952" w14:textId="77777777" w:rsidR="003E7771" w:rsidRDefault="003E7771" w:rsidP="003E7771">
      <w:pPr>
        <w:pStyle w:val="ItemAuthors"/>
      </w:pPr>
      <w:r w:rsidRPr="002A045F">
        <w:t>Alexis Huante</w:t>
      </w:r>
      <w:r>
        <w:t xml:space="preserve">, </w:t>
      </w:r>
      <w:r w:rsidRPr="002A045F">
        <w:t>Mustafa Al Lail</w:t>
      </w:r>
      <w:r>
        <w:t xml:space="preserve"> (</w:t>
      </w:r>
      <w:r w:rsidRPr="002A045F">
        <w:t>Texas A&amp;M International University</w:t>
      </w:r>
      <w:r>
        <w:t>)</w:t>
      </w:r>
    </w:p>
    <w:p w14:paraId="2B6BEB19" w14:textId="77777777" w:rsidR="003E7771" w:rsidRDefault="003E7771" w:rsidP="003E7771">
      <w:pPr>
        <w:pStyle w:val="ItemPaper"/>
      </w:pPr>
      <w:r w:rsidRPr="002A045F">
        <w:lastRenderedPageBreak/>
        <w:t>Scaling Container Caching to Larger Networks with Multi-Agent Reinforcement Learning</w:t>
      </w:r>
    </w:p>
    <w:p w14:paraId="6626DEBE" w14:textId="77777777" w:rsidR="003E7771" w:rsidRDefault="003E7771" w:rsidP="003E7771">
      <w:pPr>
        <w:pStyle w:val="ItemAuthors"/>
      </w:pPr>
      <w:r w:rsidRPr="002A045F">
        <w:t>Austin Chen</w:t>
      </w:r>
      <w:r>
        <w:t>,</w:t>
      </w:r>
      <w:r w:rsidRPr="002A045F">
        <w:t xml:space="preserve"> Genya Ishigaki</w:t>
      </w:r>
      <w:r>
        <w:t xml:space="preserve"> (</w:t>
      </w:r>
      <w:r w:rsidRPr="002A045F">
        <w:t>San Jose State University</w:t>
      </w:r>
      <w:r>
        <w:t>)</w:t>
      </w:r>
    </w:p>
    <w:p w14:paraId="7C3C15DB" w14:textId="77777777" w:rsidR="003E7771" w:rsidRDefault="003E7771" w:rsidP="003E7771">
      <w:pPr>
        <w:pStyle w:val="ItemPaper"/>
      </w:pPr>
      <w:r w:rsidRPr="002A045F">
        <w:t>Beyond Traditional Methods: Deep Learning with Data Augmentation for Robust Access Control</w:t>
      </w:r>
    </w:p>
    <w:p w14:paraId="281F75E9" w14:textId="77777777" w:rsidR="003E7771" w:rsidRPr="009A1905" w:rsidRDefault="003E7771" w:rsidP="003E7771">
      <w:pPr>
        <w:pStyle w:val="ItemAuthors"/>
        <w:rPr>
          <w:lang w:val="it-IT"/>
        </w:rPr>
      </w:pPr>
      <w:r w:rsidRPr="009A1905">
        <w:rPr>
          <w:lang w:val="it-IT"/>
        </w:rPr>
        <w:t>Mustafa Al Lail, Daniela Pinto, Luis Alvarez Almanza, Francisco Salazar, Carolina Rizzi (Texas A&amp;M International University)</w:t>
      </w:r>
    </w:p>
    <w:p w14:paraId="59FB2F27" w14:textId="77777777" w:rsidR="003E7771" w:rsidRDefault="003E7771" w:rsidP="003E7771">
      <w:pPr>
        <w:pStyle w:val="ItemPaper"/>
      </w:pPr>
      <w:r w:rsidRPr="002A045F">
        <w:t>Uncertainty-Aware Forecasting of Computational Load in MECs Using Distributed Machine Learning: A Tokyo Case Study</w:t>
      </w:r>
    </w:p>
    <w:p w14:paraId="144CDE43" w14:textId="77777777" w:rsidR="003E7771" w:rsidRDefault="003E7771" w:rsidP="003E7771">
      <w:pPr>
        <w:pStyle w:val="ItemAuthors"/>
      </w:pPr>
      <w:bookmarkStart w:id="0" w:name="291"/>
      <w:r w:rsidRPr="00410C99">
        <w:t xml:space="preserve">Phil </w:t>
      </w:r>
      <w:proofErr w:type="spellStart"/>
      <w:r w:rsidRPr="00410C99">
        <w:t>Aupke</w:t>
      </w:r>
      <w:proofErr w:type="spellEnd"/>
      <w:r>
        <w:t xml:space="preserve"> (</w:t>
      </w:r>
      <w:r w:rsidRPr="00410C99">
        <w:t>Karlstad University</w:t>
      </w:r>
      <w:r>
        <w:t>)</w:t>
      </w:r>
      <w:r w:rsidRPr="00410C99">
        <w:t>, Akihiro Nakao</w:t>
      </w:r>
      <w:r>
        <w:t xml:space="preserve"> (</w:t>
      </w:r>
      <w:r w:rsidRPr="00410C99">
        <w:t>University of Tokyo</w:t>
      </w:r>
      <w:r>
        <w:t xml:space="preserve">), </w:t>
      </w:r>
      <w:r w:rsidRPr="00410C99">
        <w:t>Andreas Kassler</w:t>
      </w:r>
      <w:r>
        <w:t xml:space="preserve"> (</w:t>
      </w:r>
      <w:r w:rsidRPr="00410C99">
        <w:t>Karlstad University</w:t>
      </w:r>
      <w:r>
        <w:t>)</w:t>
      </w:r>
    </w:p>
    <w:p w14:paraId="63F763D0" w14:textId="77777777" w:rsidR="003E7771" w:rsidRPr="00097065" w:rsidRDefault="003E7771" w:rsidP="003E7771">
      <w:pPr>
        <w:pStyle w:val="ItemPaper"/>
      </w:pPr>
      <w:r w:rsidRPr="00097065">
        <w:t>Channel Estimation for MIMO-OTFS Satellite Communication: a Deep Learning-Based Approach</w:t>
      </w:r>
    </w:p>
    <w:p w14:paraId="24BD1A9A" w14:textId="77777777" w:rsidR="003E7771" w:rsidRDefault="003E7771" w:rsidP="003E7771">
      <w:pPr>
        <w:pStyle w:val="ItemAuthors"/>
      </w:pPr>
      <w:r w:rsidRPr="00097065">
        <w:t xml:space="preserve">Yuan Gao, </w:t>
      </w:r>
      <w:proofErr w:type="spellStart"/>
      <w:r w:rsidRPr="00097065">
        <w:t>Xinchen</w:t>
      </w:r>
      <w:proofErr w:type="spellEnd"/>
      <w:r w:rsidRPr="00097065">
        <w:t xml:space="preserve"> Xu (Shanghai University), </w:t>
      </w:r>
      <w:proofErr w:type="spellStart"/>
      <w:r w:rsidRPr="00097065">
        <w:t>Bintao</w:t>
      </w:r>
      <w:proofErr w:type="spellEnd"/>
      <w:r w:rsidRPr="00097065">
        <w:t xml:space="preserve"> Hu (Xi’an Jiaotong-Liverpool University), Jianbo Du (Xi’an University of Posts and Telecommunications), </w:t>
      </w:r>
      <w:proofErr w:type="spellStart"/>
      <w:r w:rsidRPr="00097065">
        <w:t>Wenrui</w:t>
      </w:r>
      <w:proofErr w:type="spellEnd"/>
      <w:r w:rsidRPr="00097065">
        <w:t xml:space="preserve"> Yang (CTTIC Smart Data </w:t>
      </w:r>
      <w:proofErr w:type="spellStart"/>
      <w:r w:rsidRPr="00097065">
        <w:t>Co.,Ltd</w:t>
      </w:r>
      <w:proofErr w:type="spellEnd"/>
      <w:r w:rsidRPr="00097065">
        <w:t xml:space="preserve">.), </w:t>
      </w:r>
      <w:proofErr w:type="spellStart"/>
      <w:r w:rsidRPr="00097065">
        <w:t>Yanliang</w:t>
      </w:r>
      <w:proofErr w:type="spellEnd"/>
      <w:r w:rsidRPr="00097065">
        <w:t xml:space="preserve"> Jin (Shanghai University)</w:t>
      </w:r>
    </w:p>
    <w:p w14:paraId="05B238FA" w14:textId="77777777" w:rsidR="003E7771" w:rsidRPr="00410C99" w:rsidRDefault="003E7771" w:rsidP="003E7771">
      <w:pPr>
        <w:pStyle w:val="BodyText"/>
        <w:tabs>
          <w:tab w:val="left" w:pos="2419"/>
        </w:tabs>
        <w:kinsoku w:val="0"/>
        <w:overflowPunct w:val="0"/>
        <w:spacing w:before="1"/>
        <w:ind w:right="244"/>
        <w:rPr>
          <w:b/>
          <w:bCs/>
        </w:rPr>
      </w:pPr>
    </w:p>
    <w:p w14:paraId="214076AF" w14:textId="77777777" w:rsidR="003E7771" w:rsidRPr="008E35B3" w:rsidRDefault="003E7771" w:rsidP="003E7771">
      <w:pPr>
        <w:pStyle w:val="BodyText"/>
        <w:kinsoku w:val="0"/>
        <w:overflowPunct w:val="0"/>
        <w:ind w:right="990"/>
        <w:rPr>
          <w:rFonts w:cs="Times New Roman"/>
          <w:b/>
          <w:bCs/>
          <w:sz w:val="26"/>
          <w:szCs w:val="26"/>
        </w:rPr>
      </w:pPr>
      <w:r w:rsidRPr="008E35B3">
        <w:rPr>
          <w:rFonts w:cs="Times New Roman"/>
          <w:b/>
          <w:bCs/>
          <w:sz w:val="26"/>
          <w:szCs w:val="26"/>
          <w:highlight w:val="yellow"/>
        </w:rPr>
        <w:t>12:00 – 13:30 Lunch break</w:t>
      </w:r>
    </w:p>
    <w:p w14:paraId="4115E354" w14:textId="77777777" w:rsidR="003E7771" w:rsidRDefault="003E7771" w:rsidP="003E7771">
      <w:pPr>
        <w:pStyle w:val="BodyText"/>
        <w:kinsoku w:val="0"/>
        <w:overflowPunct w:val="0"/>
        <w:spacing w:before="11"/>
        <w:rPr>
          <w:rFonts w:eastAsia="Calibri" w:cs="Calibri"/>
          <w:b/>
          <w:bCs/>
          <w:color w:val="365F91"/>
          <w:sz w:val="26"/>
          <w:szCs w:val="26"/>
          <w:highlight w:val="yellow"/>
          <w:u w:val="single"/>
        </w:rPr>
      </w:pPr>
    </w:p>
    <w:p w14:paraId="7FBED97D" w14:textId="77777777" w:rsidR="003E7771" w:rsidRPr="00A776DA" w:rsidRDefault="003E7771" w:rsidP="003E7771">
      <w:pPr>
        <w:pStyle w:val="Heading3"/>
        <w:kinsoku w:val="0"/>
        <w:overflowPunct w:val="0"/>
        <w:spacing w:before="0"/>
        <w:rPr>
          <w:rFonts w:ascii="Cambria" w:hAnsi="Cambria"/>
          <w:color w:val="4EA72E" w:themeColor="accent6"/>
          <w:sz w:val="32"/>
          <w:szCs w:val="32"/>
          <w:u w:val="single"/>
        </w:rPr>
      </w:pPr>
      <w:r w:rsidRPr="00A776DA">
        <w:rPr>
          <w:rFonts w:ascii="Cambria" w:hAnsi="Cambria"/>
          <w:color w:val="4EA72E" w:themeColor="accent6"/>
          <w:sz w:val="32"/>
          <w:szCs w:val="32"/>
          <w:u w:val="single"/>
        </w:rPr>
        <w:t>COHERENT Workshop</w:t>
      </w:r>
    </w:p>
    <w:p w14:paraId="57AA97A8" w14:textId="77777777" w:rsidR="003E7771" w:rsidRPr="00A776DA" w:rsidRDefault="003E7771" w:rsidP="003E7771">
      <w:pPr>
        <w:pStyle w:val="Heading3"/>
        <w:kinsoku w:val="0"/>
        <w:overflowPunct w:val="0"/>
        <w:spacing w:before="0"/>
        <w:rPr>
          <w:rFonts w:ascii="Cambria" w:hAnsi="Cambria"/>
          <w:color w:val="4EA72E" w:themeColor="accent6"/>
          <w:sz w:val="32"/>
          <w:szCs w:val="32"/>
          <w:u w:val="single"/>
        </w:rPr>
      </w:pPr>
      <w:r w:rsidRPr="00A776DA">
        <w:rPr>
          <w:rFonts w:ascii="Cambria" w:hAnsi="Cambria"/>
          <w:color w:val="4EA72E" w:themeColor="accent6"/>
          <w:sz w:val="32"/>
          <w:szCs w:val="32"/>
          <w:u w:val="single"/>
        </w:rPr>
        <w:t>(RM: Keauhou I)</w:t>
      </w:r>
    </w:p>
    <w:p w14:paraId="4688DCA0" w14:textId="77777777" w:rsidR="003E7771" w:rsidRPr="001B2E70" w:rsidRDefault="003E7771" w:rsidP="003E7771">
      <w:pPr>
        <w:pStyle w:val="BodyText"/>
        <w:kinsoku w:val="0"/>
        <w:overflowPunct w:val="0"/>
        <w:ind w:right="106"/>
      </w:pPr>
      <w:r w:rsidRPr="001B2E70">
        <w:rPr>
          <w:bCs/>
        </w:rPr>
        <w:t>Chair:</w:t>
      </w:r>
      <w:r w:rsidRPr="001B2E70">
        <w:t xml:space="preserve"> </w:t>
      </w:r>
      <w:r w:rsidRPr="002A26C2">
        <w:rPr>
          <w:rFonts w:cs="Noto Serif"/>
          <w:color w:val="333333"/>
          <w:shd w:val="clear" w:color="auto" w:fill="FFFFFF"/>
        </w:rPr>
        <w:t>Francesco Tusa</w:t>
      </w:r>
      <w:r>
        <w:rPr>
          <w:rFonts w:cs="Noto Serif"/>
          <w:color w:val="333333"/>
          <w:shd w:val="clear" w:color="auto" w:fill="FFFFFF"/>
        </w:rPr>
        <w:t xml:space="preserve"> (</w:t>
      </w:r>
      <w:r w:rsidRPr="002A26C2">
        <w:rPr>
          <w:rFonts w:cs="Noto Serif"/>
          <w:color w:val="333333"/>
          <w:shd w:val="clear" w:color="auto" w:fill="FFFFFF"/>
        </w:rPr>
        <w:t>University of Westminster</w:t>
      </w:r>
      <w:r>
        <w:rPr>
          <w:rFonts w:cs="Noto Serif"/>
          <w:color w:val="333333"/>
          <w:shd w:val="clear" w:color="auto" w:fill="FFFFFF"/>
        </w:rPr>
        <w:t>)</w:t>
      </w:r>
      <w:r w:rsidRPr="002A26C2">
        <w:rPr>
          <w:rFonts w:cs="Noto Serif"/>
          <w:color w:val="333333"/>
          <w:shd w:val="clear" w:color="auto" w:fill="FFFFFF"/>
        </w:rPr>
        <w:t>, Stuart Clayman</w:t>
      </w:r>
      <w:r>
        <w:rPr>
          <w:rFonts w:cs="Noto Serif"/>
          <w:color w:val="333333"/>
          <w:shd w:val="clear" w:color="auto" w:fill="FFFFFF"/>
        </w:rPr>
        <w:t xml:space="preserve"> (</w:t>
      </w:r>
      <w:r w:rsidRPr="002A26C2">
        <w:rPr>
          <w:rFonts w:cs="Noto Serif"/>
          <w:color w:val="333333"/>
          <w:shd w:val="clear" w:color="auto" w:fill="FFFFFF"/>
        </w:rPr>
        <w:t>University College London</w:t>
      </w:r>
      <w:r>
        <w:rPr>
          <w:rFonts w:cs="Noto Serif"/>
          <w:color w:val="333333"/>
          <w:shd w:val="clear" w:color="auto" w:fill="FFFFFF"/>
        </w:rPr>
        <w:t>)</w:t>
      </w:r>
    </w:p>
    <w:p w14:paraId="0B84C2BD" w14:textId="77777777" w:rsidR="003E7771" w:rsidRPr="008E35B3" w:rsidRDefault="003E7771" w:rsidP="003E7771">
      <w:pPr>
        <w:pStyle w:val="Heading5"/>
        <w:kinsoku w:val="0"/>
        <w:overflowPunct w:val="0"/>
        <w:ind w:right="1150"/>
        <w:rPr>
          <w:rFonts w:ascii="Cambria" w:hAnsi="Cambria"/>
          <w:b/>
          <w:bCs/>
          <w:sz w:val="26"/>
          <w:szCs w:val="26"/>
          <w:u w:val="single"/>
        </w:rPr>
      </w:pPr>
      <w:r w:rsidRPr="008E35B3">
        <w:rPr>
          <w:rFonts w:ascii="Cambria" w:hAnsi="Cambria"/>
          <w:b/>
          <w:bCs/>
          <w:sz w:val="26"/>
          <w:szCs w:val="26"/>
          <w:highlight w:val="yellow"/>
          <w:u w:val="single"/>
        </w:rPr>
        <w:t>13:30 – 15:00</w:t>
      </w:r>
      <w:r w:rsidRPr="008E35B3">
        <w:rPr>
          <w:rFonts w:ascii="Cambria" w:hAnsi="Cambria"/>
          <w:b/>
          <w:bCs/>
          <w:sz w:val="26"/>
          <w:szCs w:val="26"/>
          <w:u w:val="single"/>
        </w:rPr>
        <w:t xml:space="preserve"> </w:t>
      </w:r>
    </w:p>
    <w:p w14:paraId="7F2F939D" w14:textId="77777777" w:rsidR="003E7771" w:rsidRDefault="003E7771" w:rsidP="003E7771">
      <w:pPr>
        <w:pStyle w:val="Heading5"/>
        <w:kinsoku w:val="0"/>
        <w:overflowPunct w:val="0"/>
        <w:ind w:left="259" w:right="1150"/>
        <w:rPr>
          <w:rFonts w:ascii="Cambria" w:hAnsi="Cambria"/>
          <w:b/>
          <w:bCs/>
          <w:color w:val="E97132" w:themeColor="accent2"/>
          <w:sz w:val="26"/>
          <w:szCs w:val="26"/>
        </w:rPr>
      </w:pPr>
    </w:p>
    <w:p w14:paraId="5F3EEEC3" w14:textId="77777777" w:rsidR="003E7771" w:rsidRPr="001B2E70" w:rsidRDefault="003E7771" w:rsidP="003E7771">
      <w:pPr>
        <w:pStyle w:val="Heading4"/>
      </w:pPr>
      <w:r>
        <w:t>COHERENT</w:t>
      </w:r>
      <w:r w:rsidRPr="001B2E70">
        <w:t xml:space="preserve">: </w:t>
      </w:r>
    </w:p>
    <w:p w14:paraId="0C5A8B14" w14:textId="77777777" w:rsidR="003E7771" w:rsidRDefault="003E7771" w:rsidP="003E7771">
      <w:pPr>
        <w:pStyle w:val="Heading5"/>
        <w:kinsoku w:val="0"/>
        <w:overflowPunct w:val="0"/>
        <w:ind w:right="1150"/>
        <w:rPr>
          <w:rFonts w:cs="Noto Serif"/>
          <w:color w:val="333333"/>
          <w:shd w:val="clear" w:color="auto" w:fill="FFFFFF"/>
        </w:rPr>
      </w:pPr>
      <w:r w:rsidRPr="001B2E70">
        <w:rPr>
          <w:rFonts w:ascii="Cambria" w:hAnsi="Cambria"/>
          <w:color w:val="000000" w:themeColor="text1"/>
        </w:rPr>
        <w:t xml:space="preserve">Session Chair: </w:t>
      </w:r>
      <w:r w:rsidRPr="002A26C2">
        <w:rPr>
          <w:rFonts w:ascii="Cambria" w:hAnsi="Cambria" w:cs="Noto Serif"/>
          <w:color w:val="333333"/>
          <w:shd w:val="clear" w:color="auto" w:fill="FFFFFF"/>
        </w:rPr>
        <w:t>Francesco Tusa</w:t>
      </w:r>
      <w:r>
        <w:rPr>
          <w:rFonts w:cs="Noto Serif"/>
          <w:color w:val="333333"/>
          <w:shd w:val="clear" w:color="auto" w:fill="FFFFFF"/>
        </w:rPr>
        <w:t xml:space="preserve"> (</w:t>
      </w:r>
      <w:r w:rsidRPr="002A26C2">
        <w:rPr>
          <w:rFonts w:ascii="Cambria" w:hAnsi="Cambria" w:cs="Noto Serif"/>
          <w:color w:val="333333"/>
          <w:shd w:val="clear" w:color="auto" w:fill="FFFFFF"/>
        </w:rPr>
        <w:t>University of Westminster</w:t>
      </w:r>
      <w:r>
        <w:rPr>
          <w:rFonts w:cs="Noto Serif"/>
          <w:color w:val="333333"/>
          <w:shd w:val="clear" w:color="auto" w:fill="FFFFFF"/>
        </w:rPr>
        <w:t>)</w:t>
      </w:r>
    </w:p>
    <w:p w14:paraId="089648C0" w14:textId="77777777" w:rsidR="003E7771" w:rsidRDefault="003E7771" w:rsidP="003E7771"/>
    <w:p w14:paraId="08718FFF" w14:textId="77777777" w:rsidR="003E7771" w:rsidRPr="00514CC8" w:rsidRDefault="003E7771" w:rsidP="003E7771">
      <w:pPr>
        <w:pStyle w:val="ItemPaper"/>
      </w:pPr>
      <w:r w:rsidRPr="00514CC8">
        <w:t>Sharing Stateless Containers among MEC Applications Composed of Multiple Containers</w:t>
      </w:r>
    </w:p>
    <w:p w14:paraId="07ADDD7E" w14:textId="77777777" w:rsidR="003E7771" w:rsidRDefault="003E7771" w:rsidP="003E7771">
      <w:pPr>
        <w:pStyle w:val="ItemAuthors"/>
      </w:pPr>
      <w:proofErr w:type="spellStart"/>
      <w:r w:rsidRPr="00514CC8">
        <w:t>Shuntaro</w:t>
      </w:r>
      <w:proofErr w:type="spellEnd"/>
      <w:r w:rsidRPr="00514CC8">
        <w:t xml:space="preserve"> Yanagisawa, </w:t>
      </w:r>
      <w:proofErr w:type="spellStart"/>
      <w:r w:rsidRPr="00514CC8">
        <w:t>Kohki</w:t>
      </w:r>
      <w:proofErr w:type="spellEnd"/>
      <w:r w:rsidRPr="00514CC8">
        <w:t xml:space="preserve"> Yamada, Atsushi Sekiguchi</w:t>
      </w:r>
      <w:r>
        <w:t xml:space="preserve"> (</w:t>
      </w:r>
      <w:r w:rsidRPr="002A26C2">
        <w:t>Keio University</w:t>
      </w:r>
      <w:r>
        <w:t>)</w:t>
      </w:r>
      <w:r w:rsidRPr="00514CC8">
        <w:t>, Takao Kondo</w:t>
      </w:r>
      <w:r>
        <w:t xml:space="preserve"> (</w:t>
      </w:r>
      <w:r w:rsidRPr="002A26C2">
        <w:t>Hokkaido University</w:t>
      </w:r>
      <w:r>
        <w:t>)</w:t>
      </w:r>
      <w:r w:rsidRPr="00514CC8">
        <w:t xml:space="preserve">, Ken Kumakura, Keisuke </w:t>
      </w:r>
      <w:proofErr w:type="spellStart"/>
      <w:r w:rsidRPr="00514CC8">
        <w:t>Maesako</w:t>
      </w:r>
      <w:proofErr w:type="spellEnd"/>
      <w:r w:rsidRPr="00514CC8">
        <w:t>, Liang Zhang</w:t>
      </w:r>
      <w:r>
        <w:t xml:space="preserve"> (</w:t>
      </w:r>
      <w:r w:rsidRPr="002A26C2">
        <w:t>SoftBank Corp.</w:t>
      </w:r>
      <w:r>
        <w:t>)</w:t>
      </w:r>
      <w:r w:rsidRPr="00514CC8">
        <w:t>, Kosuke Mori</w:t>
      </w:r>
      <w:r>
        <w:t>,</w:t>
      </w:r>
      <w:r w:rsidRPr="00514CC8">
        <w:t xml:space="preserve"> Fumio Teraoka</w:t>
      </w:r>
      <w:r>
        <w:t xml:space="preserve"> (</w:t>
      </w:r>
      <w:r w:rsidRPr="002A26C2">
        <w:t>Keio University</w:t>
      </w:r>
      <w:r>
        <w:t>)</w:t>
      </w:r>
    </w:p>
    <w:p w14:paraId="3416D290" w14:textId="77777777" w:rsidR="003E7771" w:rsidRPr="002A26C2" w:rsidRDefault="003E7771" w:rsidP="003E7771">
      <w:pPr>
        <w:pStyle w:val="ItemPaper"/>
      </w:pPr>
      <w:r w:rsidRPr="002A26C2">
        <w:t>ECO: Edge Continuum Orchestrator Framework for managing serverless chains across the Cloud-Edge Spectrum</w:t>
      </w:r>
    </w:p>
    <w:p w14:paraId="6A98A318" w14:textId="77777777" w:rsidR="003E7771" w:rsidRDefault="003E7771" w:rsidP="003E7771">
      <w:pPr>
        <w:pStyle w:val="ItemAuthors"/>
      </w:pPr>
      <w:r w:rsidRPr="002A26C2">
        <w:t xml:space="preserve">Muhamed </w:t>
      </w:r>
      <w:proofErr w:type="spellStart"/>
      <w:r w:rsidRPr="002A26C2">
        <w:t>Alarbi</w:t>
      </w:r>
      <w:proofErr w:type="spellEnd"/>
      <w:r>
        <w:t xml:space="preserve"> (</w:t>
      </w:r>
      <w:r w:rsidRPr="002A26C2">
        <w:t>University of Western Ontario</w:t>
      </w:r>
      <w:r>
        <w:t>)</w:t>
      </w:r>
      <w:r w:rsidRPr="002A26C2">
        <w:t>, Robert Belson</w:t>
      </w:r>
      <w:r>
        <w:t xml:space="preserve"> (</w:t>
      </w:r>
      <w:r w:rsidRPr="002A26C2">
        <w:t>Amazon Web Services</w:t>
      </w:r>
      <w:r>
        <w:t>),</w:t>
      </w:r>
      <w:r w:rsidRPr="002A26C2">
        <w:t xml:space="preserve"> Hanan </w:t>
      </w:r>
      <w:proofErr w:type="spellStart"/>
      <w:r w:rsidRPr="002A26C2">
        <w:t>Lutfiyya</w:t>
      </w:r>
      <w:proofErr w:type="spellEnd"/>
      <w:r>
        <w:t xml:space="preserve"> (</w:t>
      </w:r>
      <w:r w:rsidRPr="002A26C2">
        <w:t>University of Western Ontario</w:t>
      </w:r>
      <w:r>
        <w:t>)</w:t>
      </w:r>
    </w:p>
    <w:p w14:paraId="7CB5C62D" w14:textId="77777777" w:rsidR="003E7771" w:rsidRPr="002A26C2" w:rsidRDefault="003E7771" w:rsidP="003E7771">
      <w:pPr>
        <w:pStyle w:val="ItemPaper"/>
      </w:pPr>
      <w:r w:rsidRPr="002A26C2">
        <w:t>Trusting the Cloud-Native Edge: Remotely Attested Kubernetes Workers</w:t>
      </w:r>
    </w:p>
    <w:p w14:paraId="6480B337" w14:textId="77777777" w:rsidR="003E7771" w:rsidRDefault="003E7771" w:rsidP="003E7771">
      <w:pPr>
        <w:pStyle w:val="ItemAuthors"/>
      </w:pPr>
      <w:r w:rsidRPr="002A26C2">
        <w:t xml:space="preserve">Jordi </w:t>
      </w:r>
      <w:proofErr w:type="spellStart"/>
      <w:r w:rsidRPr="002A26C2">
        <w:t>Thijsman</w:t>
      </w:r>
      <w:proofErr w:type="spellEnd"/>
      <w:r w:rsidRPr="002A26C2">
        <w:t xml:space="preserve">, Merlijn </w:t>
      </w:r>
      <w:proofErr w:type="spellStart"/>
      <w:r w:rsidRPr="002A26C2">
        <w:t>Sebrechts</w:t>
      </w:r>
      <w:proofErr w:type="spellEnd"/>
      <w:r w:rsidRPr="002A26C2">
        <w:t>, Filip De Turck</w:t>
      </w:r>
      <w:r>
        <w:t>,</w:t>
      </w:r>
      <w:r w:rsidRPr="002A26C2">
        <w:t xml:space="preserve"> Bruno </w:t>
      </w:r>
      <w:proofErr w:type="spellStart"/>
      <w:r w:rsidRPr="002A26C2">
        <w:t>Volckaert</w:t>
      </w:r>
      <w:proofErr w:type="spellEnd"/>
      <w:r>
        <w:t xml:space="preserve"> ((</w:t>
      </w:r>
      <w:r w:rsidRPr="002A26C2">
        <w:t xml:space="preserve">Ghent University - </w:t>
      </w:r>
      <w:proofErr w:type="spellStart"/>
      <w:r w:rsidRPr="002A26C2">
        <w:t>imec</w:t>
      </w:r>
      <w:proofErr w:type="spellEnd"/>
      <w:r>
        <w:t>))</w:t>
      </w:r>
    </w:p>
    <w:p w14:paraId="38684363" w14:textId="77777777" w:rsidR="003E7771" w:rsidRPr="002A26C2" w:rsidRDefault="003E7771" w:rsidP="003E7771">
      <w:pPr>
        <w:pStyle w:val="ItemPaper"/>
      </w:pPr>
      <w:proofErr w:type="spellStart"/>
      <w:r w:rsidRPr="002A26C2">
        <w:t>DeePref</w:t>
      </w:r>
      <w:proofErr w:type="spellEnd"/>
      <w:r w:rsidRPr="002A26C2">
        <w:t>: Deep Reinforcement Learning For Video Prefetching In Content Delivery Networks</w:t>
      </w:r>
    </w:p>
    <w:p w14:paraId="12EDF0DA" w14:textId="77777777" w:rsidR="003E7771" w:rsidRDefault="003E7771" w:rsidP="003E7771">
      <w:pPr>
        <w:pStyle w:val="ItemAuthors"/>
      </w:pPr>
      <w:r w:rsidRPr="002A26C2">
        <w:t xml:space="preserve">Nawras </w:t>
      </w:r>
      <w:proofErr w:type="spellStart"/>
      <w:r w:rsidRPr="002A26C2">
        <w:t>Alkassab</w:t>
      </w:r>
      <w:proofErr w:type="spellEnd"/>
      <w:r w:rsidRPr="002A26C2">
        <w:t>, Chin-</w:t>
      </w:r>
      <w:proofErr w:type="spellStart"/>
      <w:r w:rsidRPr="002A26C2">
        <w:t>Tser</w:t>
      </w:r>
      <w:proofErr w:type="spellEnd"/>
      <w:r w:rsidRPr="002A26C2">
        <w:t xml:space="preserve"> Huang</w:t>
      </w:r>
      <w:r>
        <w:t xml:space="preserve"> (</w:t>
      </w:r>
      <w:r w:rsidRPr="002A26C2">
        <w:t>University of South Carolina</w:t>
      </w:r>
      <w:r>
        <w:t xml:space="preserve">), </w:t>
      </w:r>
      <w:r w:rsidRPr="002A26C2">
        <w:t xml:space="preserve">Tania </w:t>
      </w:r>
      <w:proofErr w:type="spellStart"/>
      <w:r w:rsidRPr="002A26C2">
        <w:t>Lorido</w:t>
      </w:r>
      <w:proofErr w:type="spellEnd"/>
      <w:r w:rsidRPr="002A26C2">
        <w:t xml:space="preserve"> </w:t>
      </w:r>
      <w:proofErr w:type="spellStart"/>
      <w:r w:rsidRPr="002A26C2">
        <w:t>Botran</w:t>
      </w:r>
      <w:proofErr w:type="spellEnd"/>
      <w:r>
        <w:t xml:space="preserve"> (</w:t>
      </w:r>
      <w:r w:rsidRPr="002A26C2">
        <w:t>Roblox</w:t>
      </w:r>
      <w:r>
        <w:t>)</w:t>
      </w:r>
    </w:p>
    <w:p w14:paraId="4D3DA466" w14:textId="77777777" w:rsidR="003E7771" w:rsidRDefault="003E7771" w:rsidP="003E7771">
      <w:pPr>
        <w:pStyle w:val="ItemAuthors"/>
      </w:pPr>
    </w:p>
    <w:p w14:paraId="50D8C8A7" w14:textId="77777777" w:rsidR="003E7771" w:rsidRPr="00A776DA" w:rsidRDefault="003E7771" w:rsidP="003E7771">
      <w:pPr>
        <w:pStyle w:val="ItemAuthors"/>
        <w:rPr>
          <w:b/>
          <w:bCs/>
          <w:color w:val="4EA72E" w:themeColor="accent6"/>
          <w:sz w:val="32"/>
          <w:szCs w:val="32"/>
          <w:u w:val="single"/>
        </w:rPr>
      </w:pPr>
      <w:r w:rsidRPr="00A776DA">
        <w:rPr>
          <w:b/>
          <w:bCs/>
          <w:color w:val="4EA72E" w:themeColor="accent6"/>
          <w:sz w:val="32"/>
          <w:szCs w:val="32"/>
          <w:u w:val="single"/>
        </w:rPr>
        <w:t>SmartCityCom Workshop (RM: Keauhou II)</w:t>
      </w:r>
    </w:p>
    <w:p w14:paraId="27968237" w14:textId="77777777" w:rsidR="003E7771" w:rsidRDefault="003E7771" w:rsidP="003E7771">
      <w:pPr>
        <w:pStyle w:val="ItemAuthors"/>
        <w:rPr>
          <w:rFonts w:cs="Cambria"/>
          <w:bCs/>
          <w:color w:val="auto"/>
        </w:rPr>
      </w:pPr>
      <w:r w:rsidRPr="00DA75AB">
        <w:rPr>
          <w:rFonts w:cs="Cambria"/>
          <w:bCs/>
          <w:color w:val="auto"/>
        </w:rPr>
        <w:t>Chair: Shuhui Yang,(Purdue</w:t>
      </w:r>
      <w:r w:rsidRPr="0092798B">
        <w:rPr>
          <w:color w:val="4EA72E" w:themeColor="accent6"/>
          <w:sz w:val="32"/>
          <w:szCs w:val="32"/>
          <w:u w:color="000000"/>
        </w:rPr>
        <w:t xml:space="preserve"> </w:t>
      </w:r>
      <w:r w:rsidRPr="00DA75AB">
        <w:rPr>
          <w:rFonts w:cs="Cambria"/>
          <w:bCs/>
          <w:color w:val="auto"/>
        </w:rPr>
        <w:t>University Northwest), Besma Smida (University of Illinois at Chicago)</w:t>
      </w:r>
    </w:p>
    <w:p w14:paraId="540E3FC3" w14:textId="77777777" w:rsidR="003E7771" w:rsidRPr="008E35B3" w:rsidRDefault="003E7771" w:rsidP="003E7771">
      <w:pPr>
        <w:pStyle w:val="ItemAuthors"/>
        <w:ind w:left="0"/>
        <w:rPr>
          <w:rFonts w:cs="Cambria"/>
          <w:b/>
          <w:bCs/>
          <w:color w:val="auto"/>
        </w:rPr>
      </w:pPr>
      <w:r w:rsidRPr="008E35B3">
        <w:rPr>
          <w:b/>
          <w:bCs/>
          <w:sz w:val="26"/>
          <w:szCs w:val="26"/>
          <w:highlight w:val="yellow"/>
          <w:u w:val="single"/>
        </w:rPr>
        <w:t>13:30 – 15:00</w:t>
      </w:r>
      <w:r w:rsidRPr="008E35B3">
        <w:rPr>
          <w:b/>
          <w:bCs/>
          <w:sz w:val="26"/>
          <w:szCs w:val="26"/>
          <w:u w:val="single"/>
        </w:rPr>
        <w:t xml:space="preserve"> </w:t>
      </w:r>
    </w:p>
    <w:p w14:paraId="41B0F621" w14:textId="77777777" w:rsidR="003E7771" w:rsidRDefault="003E7771" w:rsidP="003E7771">
      <w:pPr>
        <w:rPr>
          <w:rFonts w:ascii="Cambria" w:hAnsi="Cambria" w:cs="Lucida Grande"/>
          <w:color w:val="000000"/>
        </w:rPr>
      </w:pPr>
    </w:p>
    <w:p w14:paraId="3CDF251B" w14:textId="77777777" w:rsidR="003E7771" w:rsidRPr="001B2E70" w:rsidRDefault="003E7771" w:rsidP="003E7771">
      <w:pPr>
        <w:pStyle w:val="Heading4"/>
      </w:pPr>
      <w:r>
        <w:t>SmartCityCom</w:t>
      </w:r>
      <w:r w:rsidRPr="001B2E70">
        <w:t xml:space="preserve">: </w:t>
      </w:r>
    </w:p>
    <w:p w14:paraId="579F63D5" w14:textId="77777777" w:rsidR="003E7771" w:rsidRPr="001B2E70" w:rsidRDefault="003E7771" w:rsidP="003E7771">
      <w:pPr>
        <w:pStyle w:val="Heading5"/>
        <w:kinsoku w:val="0"/>
        <w:overflowPunct w:val="0"/>
        <w:ind w:right="1150"/>
        <w:rPr>
          <w:rFonts w:ascii="Cambria" w:hAnsi="Cambria"/>
          <w:color w:val="000000" w:themeColor="text1"/>
        </w:rPr>
      </w:pPr>
      <w:r w:rsidRPr="001B2E70">
        <w:rPr>
          <w:rFonts w:ascii="Cambria" w:hAnsi="Cambria"/>
          <w:color w:val="000000" w:themeColor="text1"/>
        </w:rPr>
        <w:t xml:space="preserve">Session Chair: </w:t>
      </w:r>
      <w:r w:rsidRPr="007B725E">
        <w:rPr>
          <w:rFonts w:ascii="Cambria" w:hAnsi="Cambria" w:cs="Noto Serif"/>
          <w:color w:val="333333"/>
          <w:shd w:val="clear" w:color="auto" w:fill="FFFFFF"/>
        </w:rPr>
        <w:t>Besma Smida (University of Illinois at Chicago)</w:t>
      </w:r>
    </w:p>
    <w:p w14:paraId="18C5D938" w14:textId="77777777" w:rsidR="003E7771" w:rsidRPr="001B2E70" w:rsidRDefault="003E7771" w:rsidP="003E7771">
      <w:pPr>
        <w:pStyle w:val="BodyText"/>
        <w:kinsoku w:val="0"/>
        <w:overflowPunct w:val="0"/>
        <w:spacing w:before="1"/>
        <w:ind w:left="259" w:right="417"/>
        <w:rPr>
          <w:b/>
          <w:bCs/>
        </w:rPr>
      </w:pPr>
    </w:p>
    <w:p w14:paraId="792AEFF7" w14:textId="77777777" w:rsidR="003E7771" w:rsidRPr="001B2E70" w:rsidRDefault="003E7771" w:rsidP="003E7771">
      <w:pPr>
        <w:pStyle w:val="ItemPaper"/>
      </w:pPr>
      <w:proofErr w:type="spellStart"/>
      <w:r w:rsidRPr="00FA3718">
        <w:lastRenderedPageBreak/>
        <w:t>CoWiL</w:t>
      </w:r>
      <w:proofErr w:type="spellEnd"/>
      <w:r w:rsidRPr="00FA3718">
        <w:t xml:space="preserve">: Combating Cross-Technology Interference in </w:t>
      </w:r>
      <w:proofErr w:type="spellStart"/>
      <w:r w:rsidRPr="00FA3718">
        <w:t>LoRaWAN</w:t>
      </w:r>
      <w:proofErr w:type="spellEnd"/>
    </w:p>
    <w:p w14:paraId="7F44C087" w14:textId="77777777" w:rsidR="003E7771" w:rsidRPr="001B2E70" w:rsidRDefault="003E7771" w:rsidP="003E7771">
      <w:pPr>
        <w:pStyle w:val="ItemAuthors"/>
        <w:rPr>
          <w:b/>
          <w:bCs/>
        </w:rPr>
      </w:pPr>
      <w:proofErr w:type="spellStart"/>
      <w:r w:rsidRPr="00FA3718">
        <w:t>Chenglong</w:t>
      </w:r>
      <w:proofErr w:type="spellEnd"/>
      <w:r w:rsidRPr="00FA3718">
        <w:t xml:space="preserve"> Shao</w:t>
      </w:r>
      <w:r>
        <w:t xml:space="preserve">, </w:t>
      </w:r>
      <w:r w:rsidRPr="00FA3718">
        <w:t>Kazuya Tsukamoto</w:t>
      </w:r>
      <w:r>
        <w:t xml:space="preserve"> (</w:t>
      </w:r>
      <w:r w:rsidRPr="00FA3718">
        <w:t>Kyushu Institute of Technology</w:t>
      </w:r>
      <w:r>
        <w:t>)</w:t>
      </w:r>
      <w:r w:rsidRPr="001B2E70">
        <w:t xml:space="preserve">, </w:t>
      </w:r>
      <w:r w:rsidRPr="00FA3718">
        <w:t>Yi-Wei Ma</w:t>
      </w:r>
      <w:r>
        <w:t xml:space="preserve"> (</w:t>
      </w:r>
      <w:r w:rsidRPr="00FA3718">
        <w:t>National Taiwan University of Science and Technology</w:t>
      </w:r>
      <w:r>
        <w:t>)</w:t>
      </w:r>
      <w:r w:rsidRPr="001B2E70">
        <w:t xml:space="preserve">, </w:t>
      </w:r>
      <w:proofErr w:type="spellStart"/>
      <w:r w:rsidRPr="00FA3718">
        <w:t>Yingbo</w:t>
      </w:r>
      <w:proofErr w:type="spellEnd"/>
      <w:r w:rsidRPr="00FA3718">
        <w:t xml:space="preserve"> Hua</w:t>
      </w:r>
      <w:r w:rsidRPr="001B2E70">
        <w:t xml:space="preserve"> (</w:t>
      </w:r>
      <w:r w:rsidRPr="00FA3718">
        <w:t>University of California, Riverside</w:t>
      </w:r>
      <w:r w:rsidRPr="001B2E70">
        <w:t>)</w:t>
      </w:r>
      <w:r>
        <w:t xml:space="preserve">, </w:t>
      </w:r>
      <w:proofErr w:type="spellStart"/>
      <w:r w:rsidRPr="00FA3718">
        <w:t>Xianpeng</w:t>
      </w:r>
      <w:proofErr w:type="spellEnd"/>
      <w:r w:rsidRPr="00FA3718">
        <w:t xml:space="preserve"> Wang</w:t>
      </w:r>
      <w:r>
        <w:t xml:space="preserve"> (</w:t>
      </w:r>
      <w:r w:rsidRPr="00FA4F73">
        <w:t>Hainan University</w:t>
      </w:r>
      <w:r>
        <w:t>)</w:t>
      </w:r>
    </w:p>
    <w:p w14:paraId="0B9AE72B" w14:textId="77777777" w:rsidR="003E7771" w:rsidRPr="001B2E70" w:rsidRDefault="003E7771" w:rsidP="003E7771">
      <w:pPr>
        <w:pStyle w:val="ItemPaper"/>
      </w:pPr>
      <w:r w:rsidRPr="00FA4F73">
        <w:t xml:space="preserve">A Physical </w:t>
      </w:r>
      <w:proofErr w:type="spellStart"/>
      <w:r w:rsidRPr="00FA4F73">
        <w:t>WiFi</w:t>
      </w:r>
      <w:proofErr w:type="spellEnd"/>
      <w:r w:rsidRPr="00FA4F73">
        <w:t xml:space="preserve"> Sensing Testbed for Smart Edge Sensing and Computing</w:t>
      </w:r>
      <w:r w:rsidRPr="001B2E70">
        <w:tab/>
      </w:r>
    </w:p>
    <w:p w14:paraId="50A3144B" w14:textId="77777777" w:rsidR="003E7771" w:rsidRPr="00FA4F73" w:rsidRDefault="003E7771" w:rsidP="003E7771">
      <w:pPr>
        <w:pStyle w:val="ItemAuthors"/>
      </w:pPr>
      <w:proofErr w:type="spellStart"/>
      <w:r>
        <w:t>Jianchao</w:t>
      </w:r>
      <w:proofErr w:type="spellEnd"/>
      <w:r>
        <w:t xml:space="preserve"> Song, Yifan Guo, Chao Lu, Wei Yu</w:t>
      </w:r>
      <w:r w:rsidRPr="001B2E70">
        <w:t xml:space="preserve"> (</w:t>
      </w:r>
      <w:r w:rsidRPr="00FA4F73">
        <w:t>Towson University</w:t>
      </w:r>
      <w:r w:rsidRPr="001B2E70">
        <w:t>)</w:t>
      </w:r>
    </w:p>
    <w:p w14:paraId="1B4E5984" w14:textId="77777777" w:rsidR="003E7771" w:rsidRPr="00FA4F73" w:rsidRDefault="003E7771" w:rsidP="003E7771">
      <w:pPr>
        <w:pStyle w:val="ItemPaper"/>
      </w:pPr>
      <w:r w:rsidRPr="00FA4F73">
        <w:t xml:space="preserve">Hybrid LoRa Network Architecture: Automatic Switching between </w:t>
      </w:r>
      <w:proofErr w:type="spellStart"/>
      <w:r w:rsidRPr="00FA4F73">
        <w:t>LoRaWAN</w:t>
      </w:r>
      <w:proofErr w:type="spellEnd"/>
      <w:r w:rsidRPr="00FA4F73">
        <w:t xml:space="preserve"> and LoRa Mesh Network in Environments with Dynamic Obstacle Variations</w:t>
      </w:r>
    </w:p>
    <w:p w14:paraId="27CCCF62" w14:textId="77777777" w:rsidR="003E7771" w:rsidRDefault="003E7771" w:rsidP="003E7771">
      <w:pPr>
        <w:pStyle w:val="ItemAuthors"/>
        <w:rPr>
          <w:b/>
          <w:bCs/>
        </w:rPr>
      </w:pPr>
      <w:proofErr w:type="spellStart"/>
      <w:r w:rsidRPr="00FA4F73">
        <w:t>Hyungsub</w:t>
      </w:r>
      <w:proofErr w:type="spellEnd"/>
      <w:r w:rsidRPr="00FA4F73">
        <w:t xml:space="preserve"> Kim</w:t>
      </w:r>
      <w:r>
        <w:t xml:space="preserve"> (</w:t>
      </w:r>
      <w:proofErr w:type="spellStart"/>
      <w:r w:rsidRPr="00FA4F73">
        <w:t>Sangmyung</w:t>
      </w:r>
      <w:proofErr w:type="spellEnd"/>
      <w:r w:rsidRPr="00FA4F73">
        <w:t xml:space="preserve"> University</w:t>
      </w:r>
      <w:r>
        <w:t>)</w:t>
      </w:r>
      <w:r w:rsidRPr="00FA4F73">
        <w:t>, Hayoung Kim</w:t>
      </w:r>
      <w:r>
        <w:t xml:space="preserve"> (</w:t>
      </w:r>
      <w:proofErr w:type="spellStart"/>
      <w:r w:rsidRPr="00FA4F73">
        <w:t>Soongsil</w:t>
      </w:r>
      <w:proofErr w:type="spellEnd"/>
      <w:r w:rsidRPr="00FA4F73">
        <w:t xml:space="preserve"> University</w:t>
      </w:r>
      <w:r>
        <w:t>)</w:t>
      </w:r>
      <w:r w:rsidRPr="00FA4F73">
        <w:t>, Somi Baek</w:t>
      </w:r>
      <w:r>
        <w:t xml:space="preserve"> (</w:t>
      </w:r>
      <w:proofErr w:type="spellStart"/>
      <w:r w:rsidRPr="00FA4F73">
        <w:t>Kyonggi</w:t>
      </w:r>
      <w:proofErr w:type="spellEnd"/>
      <w:r w:rsidRPr="00FA4F73">
        <w:t xml:space="preserve"> University</w:t>
      </w:r>
      <w:r>
        <w:t>)</w:t>
      </w:r>
      <w:r w:rsidRPr="00FA4F73">
        <w:t xml:space="preserve">, Ryan </w:t>
      </w:r>
      <w:proofErr w:type="spellStart"/>
      <w:r w:rsidRPr="00FA4F73">
        <w:t>Melenchuk</w:t>
      </w:r>
      <w:proofErr w:type="spellEnd"/>
      <w:r w:rsidRPr="00FA4F73">
        <w:t>, Jaden Soroka</w:t>
      </w:r>
      <w:r>
        <w:t>,</w:t>
      </w:r>
      <w:r w:rsidRPr="00FA4F73">
        <w:t xml:space="preserve"> Anthony Smith</w:t>
      </w:r>
      <w:r>
        <w:t xml:space="preserve"> (</w:t>
      </w:r>
      <w:r w:rsidRPr="00FA4F73">
        <w:t>Purdue University</w:t>
      </w:r>
      <w:r>
        <w:t>)</w:t>
      </w:r>
    </w:p>
    <w:p w14:paraId="773C9F71" w14:textId="77777777" w:rsidR="003E7771" w:rsidRPr="003F4C26" w:rsidRDefault="003E7771" w:rsidP="003E7771">
      <w:pPr>
        <w:pStyle w:val="ItemAuthors"/>
        <w:ind w:left="0"/>
        <w:rPr>
          <w:b/>
          <w:bCs/>
          <w:sz w:val="10"/>
          <w:szCs w:val="10"/>
        </w:rPr>
      </w:pPr>
    </w:p>
    <w:p w14:paraId="6BBD9EC5" w14:textId="77777777" w:rsidR="003E7771" w:rsidRPr="008E35B3" w:rsidRDefault="003E7771" w:rsidP="003E7771">
      <w:pPr>
        <w:pStyle w:val="BodyText"/>
        <w:kinsoku w:val="0"/>
        <w:overflowPunct w:val="0"/>
        <w:ind w:right="29"/>
        <w:rPr>
          <w:rFonts w:cs="Times New Roman"/>
          <w:b/>
          <w:bCs/>
          <w:sz w:val="26"/>
          <w:szCs w:val="26"/>
        </w:rPr>
      </w:pPr>
      <w:r w:rsidRPr="008E35B3">
        <w:rPr>
          <w:rFonts w:cs="Times New Roman"/>
          <w:b/>
          <w:bCs/>
          <w:sz w:val="26"/>
          <w:szCs w:val="26"/>
          <w:highlight w:val="yellow"/>
        </w:rPr>
        <w:t>15:00 – 15:30 Coffee break</w:t>
      </w:r>
    </w:p>
    <w:p w14:paraId="6480DAFC" w14:textId="77777777" w:rsidR="003E7771" w:rsidRPr="003F4C26" w:rsidRDefault="003E7771" w:rsidP="003E7771">
      <w:pPr>
        <w:rPr>
          <w:sz w:val="10"/>
          <w:szCs w:val="10"/>
        </w:rPr>
      </w:pPr>
    </w:p>
    <w:bookmarkEnd w:id="0"/>
    <w:p w14:paraId="3E5DD348" w14:textId="77777777" w:rsidR="003E7771" w:rsidRPr="001B2E70" w:rsidRDefault="003E7771" w:rsidP="003E7771">
      <w:pPr>
        <w:pStyle w:val="Heading3"/>
        <w:kinsoku w:val="0"/>
        <w:overflowPunct w:val="0"/>
        <w:spacing w:before="188"/>
        <w:ind w:right="760"/>
        <w:rPr>
          <w:rFonts w:ascii="Cambria" w:hAnsi="Cambria"/>
          <w:color w:val="4EA72E" w:themeColor="accent6"/>
          <w:sz w:val="32"/>
          <w:szCs w:val="32"/>
          <w:u w:val="single"/>
        </w:rPr>
      </w:pPr>
      <w:r>
        <w:rPr>
          <w:rFonts w:ascii="Cambria" w:hAnsi="Cambria"/>
          <w:color w:val="4EA72E" w:themeColor="accent6"/>
          <w:sz w:val="32"/>
          <w:szCs w:val="32"/>
          <w:u w:val="single"/>
        </w:rPr>
        <w:t>BDSSN</w:t>
      </w:r>
      <w:r w:rsidRPr="001B2E70">
        <w:rPr>
          <w:rFonts w:ascii="Cambria" w:hAnsi="Cambria"/>
          <w:color w:val="4EA72E" w:themeColor="accent6"/>
          <w:sz w:val="32"/>
          <w:szCs w:val="32"/>
          <w:u w:val="single"/>
        </w:rPr>
        <w:t xml:space="preserve"> Workshop</w:t>
      </w:r>
      <w:r>
        <w:rPr>
          <w:rFonts w:ascii="Cambria" w:hAnsi="Cambria"/>
          <w:color w:val="4EA72E" w:themeColor="accent6"/>
          <w:sz w:val="32"/>
          <w:szCs w:val="32"/>
          <w:u w:val="single"/>
        </w:rPr>
        <w:t xml:space="preserve"> </w:t>
      </w:r>
      <w:r w:rsidRPr="001B2E70">
        <w:rPr>
          <w:rFonts w:ascii="Cambria" w:hAnsi="Cambria"/>
          <w:color w:val="4EA72E" w:themeColor="accent6"/>
          <w:sz w:val="32"/>
          <w:szCs w:val="32"/>
          <w:u w:val="single"/>
        </w:rPr>
        <w:t>(RM:</w:t>
      </w:r>
      <w:r>
        <w:rPr>
          <w:rFonts w:ascii="Cambria" w:hAnsi="Cambria"/>
          <w:color w:val="4EA72E" w:themeColor="accent6"/>
          <w:sz w:val="32"/>
          <w:szCs w:val="32"/>
          <w:u w:val="single"/>
        </w:rPr>
        <w:t xml:space="preserve"> Keauhou I</w:t>
      </w:r>
      <w:r w:rsidRPr="001B2E70">
        <w:rPr>
          <w:rFonts w:ascii="Cambria" w:hAnsi="Cambria"/>
          <w:color w:val="4EA72E" w:themeColor="accent6"/>
          <w:sz w:val="32"/>
          <w:szCs w:val="32"/>
          <w:u w:val="single"/>
        </w:rPr>
        <w:t>)</w:t>
      </w:r>
    </w:p>
    <w:p w14:paraId="307F53EA" w14:textId="77777777" w:rsidR="003E7771" w:rsidRPr="001B2E70" w:rsidRDefault="003E7771" w:rsidP="003E7771">
      <w:pPr>
        <w:pStyle w:val="BodyText"/>
        <w:kinsoku w:val="0"/>
        <w:overflowPunct w:val="0"/>
        <w:ind w:right="304"/>
      </w:pPr>
      <w:r w:rsidRPr="001B2E70">
        <w:rPr>
          <w:bCs/>
        </w:rPr>
        <w:t>Chair</w:t>
      </w:r>
      <w:r w:rsidRPr="001B2E70">
        <w:rPr>
          <w:b/>
        </w:rPr>
        <w:t>:</w:t>
      </w:r>
      <w:r w:rsidRPr="001B2E70">
        <w:t xml:space="preserve"> </w:t>
      </w:r>
      <w:r w:rsidRPr="00201584">
        <w:rPr>
          <w:rFonts w:cs="Noto Serif"/>
          <w:color w:val="333333"/>
          <w:shd w:val="clear" w:color="auto" w:fill="FFFFFF"/>
        </w:rPr>
        <w:t>Hanlin Zhang</w:t>
      </w:r>
      <w:r>
        <w:rPr>
          <w:rFonts w:cs="Noto Serif"/>
          <w:color w:val="333333"/>
          <w:shd w:val="clear" w:color="auto" w:fill="FFFFFF"/>
        </w:rPr>
        <w:t xml:space="preserve"> (</w:t>
      </w:r>
      <w:r w:rsidRPr="00201584">
        <w:rPr>
          <w:rFonts w:cs="Noto Serif"/>
          <w:color w:val="333333"/>
          <w:shd w:val="clear" w:color="auto" w:fill="FFFFFF"/>
        </w:rPr>
        <w:t>Qingdao University</w:t>
      </w:r>
      <w:r>
        <w:rPr>
          <w:rFonts w:cs="Noto Serif"/>
          <w:color w:val="333333"/>
          <w:shd w:val="clear" w:color="auto" w:fill="FFFFFF"/>
        </w:rPr>
        <w:t>),</w:t>
      </w:r>
      <w:r w:rsidRPr="001B2E70">
        <w:t xml:space="preserve"> </w:t>
      </w:r>
      <w:r w:rsidRPr="00201584">
        <w:rPr>
          <w:rFonts w:cs="Noto Serif"/>
          <w:color w:val="333333"/>
          <w:shd w:val="clear" w:color="auto" w:fill="FFFFFF"/>
        </w:rPr>
        <w:t xml:space="preserve">Hansong Xu </w:t>
      </w:r>
      <w:r>
        <w:rPr>
          <w:rFonts w:cs="Noto Serif"/>
          <w:color w:val="333333"/>
          <w:shd w:val="clear" w:color="auto" w:fill="FFFFFF"/>
        </w:rPr>
        <w:t>(</w:t>
      </w:r>
      <w:r w:rsidRPr="00201584">
        <w:rPr>
          <w:rFonts w:cs="Noto Serif"/>
          <w:color w:val="333333"/>
          <w:shd w:val="clear" w:color="auto" w:fill="FFFFFF"/>
        </w:rPr>
        <w:t>Shanghai Jiaotong University</w:t>
      </w:r>
      <w:r>
        <w:rPr>
          <w:rFonts w:cs="Noto Serif"/>
          <w:color w:val="333333"/>
          <w:shd w:val="clear" w:color="auto" w:fill="FFFFFF"/>
        </w:rPr>
        <w:t>)</w:t>
      </w:r>
    </w:p>
    <w:p w14:paraId="1FC2FAEC" w14:textId="77777777" w:rsidR="003E7771" w:rsidRPr="003F4C26" w:rsidRDefault="003E7771" w:rsidP="003E7771">
      <w:pPr>
        <w:pStyle w:val="BodyText"/>
        <w:kinsoku w:val="0"/>
        <w:overflowPunct w:val="0"/>
        <w:spacing w:before="11"/>
        <w:rPr>
          <w:rFonts w:eastAsia="Calibri" w:cs="Calibri"/>
          <w:b/>
          <w:bCs/>
          <w:color w:val="365F91"/>
          <w:sz w:val="18"/>
          <w:szCs w:val="18"/>
          <w:highlight w:val="yellow"/>
          <w:u w:val="single"/>
        </w:rPr>
      </w:pPr>
    </w:p>
    <w:p w14:paraId="1620EB15" w14:textId="77777777" w:rsidR="003E7771" w:rsidRPr="008E35B3" w:rsidRDefault="003E7771" w:rsidP="003E7771">
      <w:pPr>
        <w:pStyle w:val="BodyText"/>
        <w:kinsoku w:val="0"/>
        <w:overflowPunct w:val="0"/>
        <w:spacing w:before="11"/>
        <w:rPr>
          <w:b/>
          <w:bCs/>
          <w:sz w:val="26"/>
          <w:szCs w:val="26"/>
          <w:u w:val="single" w:color="000000"/>
        </w:rPr>
      </w:pPr>
      <w:r w:rsidRPr="008E35B3">
        <w:rPr>
          <w:rFonts w:eastAsia="Calibri" w:cs="Calibri"/>
          <w:b/>
          <w:bCs/>
          <w:color w:val="365F91"/>
          <w:sz w:val="26"/>
          <w:szCs w:val="26"/>
          <w:highlight w:val="yellow"/>
          <w:u w:val="single"/>
        </w:rPr>
        <w:t>15:30 – 17:30</w:t>
      </w:r>
    </w:p>
    <w:p w14:paraId="07E732B7" w14:textId="77777777" w:rsidR="003E7771" w:rsidRPr="003F4C26" w:rsidRDefault="003E7771" w:rsidP="003E7771">
      <w:pPr>
        <w:pStyle w:val="BodyText"/>
        <w:kinsoku w:val="0"/>
        <w:overflowPunct w:val="0"/>
        <w:spacing w:before="11"/>
        <w:rPr>
          <w:sz w:val="18"/>
          <w:szCs w:val="18"/>
        </w:rPr>
      </w:pPr>
    </w:p>
    <w:p w14:paraId="4B913ECB" w14:textId="77777777" w:rsidR="003E7771" w:rsidRPr="001B2E70" w:rsidRDefault="003E7771" w:rsidP="003E7771">
      <w:pPr>
        <w:pStyle w:val="Heading5"/>
        <w:kinsoku w:val="0"/>
        <w:overflowPunct w:val="0"/>
        <w:ind w:right="1150"/>
        <w:rPr>
          <w:rFonts w:ascii="Cambria" w:hAnsi="Cambria"/>
          <w:b/>
          <w:bCs/>
          <w:color w:val="E97132" w:themeColor="accent2"/>
          <w:sz w:val="26"/>
          <w:szCs w:val="26"/>
        </w:rPr>
      </w:pPr>
      <w:r>
        <w:rPr>
          <w:rFonts w:ascii="Cambria" w:hAnsi="Cambria"/>
          <w:b/>
          <w:bCs/>
          <w:color w:val="E97132" w:themeColor="accent2"/>
          <w:sz w:val="26"/>
          <w:szCs w:val="26"/>
        </w:rPr>
        <w:t>BDSSN I</w:t>
      </w:r>
      <w:r w:rsidRPr="001B2E70">
        <w:rPr>
          <w:rFonts w:ascii="Cambria" w:hAnsi="Cambria"/>
          <w:b/>
          <w:bCs/>
          <w:color w:val="E97132" w:themeColor="accent2"/>
          <w:sz w:val="26"/>
          <w:szCs w:val="26"/>
        </w:rPr>
        <w:t xml:space="preserve">: </w:t>
      </w:r>
    </w:p>
    <w:p w14:paraId="1E22C0F3" w14:textId="77777777" w:rsidR="003E7771" w:rsidRPr="001B2E70" w:rsidRDefault="003E7771" w:rsidP="003E7771">
      <w:pPr>
        <w:pStyle w:val="BodyText"/>
        <w:kinsoku w:val="0"/>
        <w:overflowPunct w:val="0"/>
        <w:ind w:right="330"/>
      </w:pPr>
      <w:r w:rsidRPr="009D50F4">
        <w:t>Session Chair:</w:t>
      </w:r>
      <w:r w:rsidRPr="001B2E70">
        <w:rPr>
          <w:u w:val="single" w:color="000000"/>
        </w:rPr>
        <w:t xml:space="preserve"> </w:t>
      </w:r>
      <w:r w:rsidRPr="00201584">
        <w:rPr>
          <w:rFonts w:cs="Noto Serif"/>
          <w:color w:val="333333"/>
          <w:shd w:val="clear" w:color="auto" w:fill="FFFFFF"/>
        </w:rPr>
        <w:t xml:space="preserve">Hanlin Zhang </w:t>
      </w:r>
      <w:r>
        <w:rPr>
          <w:rFonts w:cs="Noto Serif"/>
          <w:color w:val="333333"/>
          <w:shd w:val="clear" w:color="auto" w:fill="FFFFFF"/>
        </w:rPr>
        <w:t>(</w:t>
      </w:r>
      <w:r w:rsidRPr="00201584">
        <w:rPr>
          <w:rFonts w:cs="Noto Serif"/>
          <w:color w:val="333333"/>
          <w:shd w:val="clear" w:color="auto" w:fill="FFFFFF"/>
        </w:rPr>
        <w:t>Qingdao University</w:t>
      </w:r>
      <w:r>
        <w:rPr>
          <w:rFonts w:cs="Noto Serif"/>
          <w:color w:val="333333"/>
          <w:shd w:val="clear" w:color="auto" w:fill="FFFFFF"/>
        </w:rPr>
        <w:t>)</w:t>
      </w:r>
    </w:p>
    <w:p w14:paraId="3650DD87" w14:textId="77777777" w:rsidR="003E7771" w:rsidRPr="009D50F4" w:rsidRDefault="003E7771" w:rsidP="003E7771">
      <w:pPr>
        <w:pStyle w:val="BodyText"/>
        <w:tabs>
          <w:tab w:val="left" w:pos="2419"/>
        </w:tabs>
        <w:kinsoku w:val="0"/>
        <w:overflowPunct w:val="0"/>
        <w:spacing w:before="1"/>
        <w:ind w:right="244"/>
        <w:rPr>
          <w:b/>
          <w:bCs/>
        </w:rPr>
      </w:pPr>
    </w:p>
    <w:p w14:paraId="574F672C" w14:textId="77777777" w:rsidR="003E7771" w:rsidRDefault="003E7771" w:rsidP="003E7771">
      <w:pPr>
        <w:pStyle w:val="ItemPaper"/>
      </w:pPr>
      <w:r w:rsidRPr="002C2795">
        <w:t>A Distortion Free Watermark Scheme for Relational Databases</w:t>
      </w:r>
    </w:p>
    <w:p w14:paraId="1C35E8BD" w14:textId="77777777" w:rsidR="003E7771" w:rsidRDefault="003E7771" w:rsidP="003E7771">
      <w:pPr>
        <w:pStyle w:val="ItemAuthors"/>
      </w:pPr>
      <w:r w:rsidRPr="002C2795">
        <w:t>Jiang Han</w:t>
      </w:r>
      <w:r>
        <w:t xml:space="preserve"> (</w:t>
      </w:r>
      <w:r w:rsidRPr="002C2795">
        <w:t>Institute of Software Chinese Academy of Sciences</w:t>
      </w:r>
      <w:r>
        <w:t>)</w:t>
      </w:r>
      <w:r w:rsidRPr="002C2795">
        <w:t>, Xiaowei Peng</w:t>
      </w:r>
      <w:r>
        <w:t xml:space="preserve"> (</w:t>
      </w:r>
      <w:r w:rsidRPr="002C2795">
        <w:t xml:space="preserve">Cryptography and Cyberspace Security (Whampoa) </w:t>
      </w:r>
      <w:proofErr w:type="spellStart"/>
      <w:r w:rsidRPr="002C2795">
        <w:t>Academ</w:t>
      </w:r>
      <w:proofErr w:type="spellEnd"/>
      <w:r>
        <w:t>)</w:t>
      </w:r>
      <w:r w:rsidRPr="002C2795">
        <w:t xml:space="preserve">, </w:t>
      </w:r>
      <w:proofErr w:type="spellStart"/>
      <w:r w:rsidRPr="002C2795">
        <w:t>Hequn</w:t>
      </w:r>
      <w:proofErr w:type="spellEnd"/>
      <w:r w:rsidRPr="002C2795">
        <w:t xml:space="preserve"> Xian</w:t>
      </w:r>
      <w:r>
        <w:t xml:space="preserve"> (</w:t>
      </w:r>
      <w:r w:rsidRPr="002C2795">
        <w:t>Qingdao University</w:t>
      </w:r>
      <w:r>
        <w:t>),</w:t>
      </w:r>
      <w:r w:rsidRPr="002C2795">
        <w:t xml:space="preserve"> Dalin Yang</w:t>
      </w:r>
      <w:r>
        <w:t xml:space="preserve"> (</w:t>
      </w:r>
      <w:r w:rsidRPr="009D50F4">
        <w:t>Qingdao University</w:t>
      </w:r>
      <w:r>
        <w:t>)</w:t>
      </w:r>
    </w:p>
    <w:p w14:paraId="5B2E67C3" w14:textId="77777777" w:rsidR="003E7771" w:rsidRDefault="003E7771" w:rsidP="003E7771">
      <w:pPr>
        <w:pStyle w:val="ItemPaper"/>
      </w:pPr>
      <w:r w:rsidRPr="006D782D">
        <w:t>Securing Federated Learning: Enhancing Defense Mechanisms against Poisoning Attacks</w:t>
      </w:r>
    </w:p>
    <w:p w14:paraId="1E4F7A29" w14:textId="77777777" w:rsidR="003E7771" w:rsidRDefault="003E7771" w:rsidP="003E7771">
      <w:pPr>
        <w:pStyle w:val="ItemAuthors"/>
      </w:pPr>
      <w:r w:rsidRPr="006D782D">
        <w:t>Benjamin Birchman</w:t>
      </w:r>
      <w:r>
        <w:t>,</w:t>
      </w:r>
      <w:r w:rsidRPr="006D782D">
        <w:t xml:space="preserve"> Geethapriya Thamilarasu</w:t>
      </w:r>
      <w:r>
        <w:t xml:space="preserve"> (</w:t>
      </w:r>
      <w:r w:rsidRPr="006D782D">
        <w:t>University of Washington Bothell</w:t>
      </w:r>
      <w:r>
        <w:t>)</w:t>
      </w:r>
    </w:p>
    <w:p w14:paraId="6A0E33F5" w14:textId="77777777" w:rsidR="003E7771" w:rsidRDefault="003E7771" w:rsidP="003E7771">
      <w:pPr>
        <w:pStyle w:val="ItemPaper"/>
      </w:pPr>
      <w:r w:rsidRPr="006D782D">
        <w:t>Data Security Approaches to Support Open Science on High-Performance Computing Systems</w:t>
      </w:r>
    </w:p>
    <w:p w14:paraId="3DEC3FA1" w14:textId="77777777" w:rsidR="003E7771" w:rsidRDefault="003E7771" w:rsidP="003E7771">
      <w:pPr>
        <w:pStyle w:val="ItemAuthors"/>
      </w:pPr>
      <w:r w:rsidRPr="006D782D">
        <w:t xml:space="preserve">Md Kamal Hossain Chowdhury, </w:t>
      </w:r>
      <w:proofErr w:type="spellStart"/>
      <w:r w:rsidRPr="006D782D">
        <w:t>Purushotham</w:t>
      </w:r>
      <w:proofErr w:type="spellEnd"/>
      <w:r w:rsidRPr="006D782D">
        <w:t xml:space="preserve"> Bangalore</w:t>
      </w:r>
      <w:r>
        <w:t xml:space="preserve"> (</w:t>
      </w:r>
      <w:r w:rsidRPr="00D569C6">
        <w:t>The University of Alabama</w:t>
      </w:r>
      <w:r>
        <w:t>)</w:t>
      </w:r>
    </w:p>
    <w:p w14:paraId="2B51E678" w14:textId="77777777" w:rsidR="003E7771" w:rsidRPr="00D3006B" w:rsidRDefault="003E7771" w:rsidP="003E7771">
      <w:pPr>
        <w:pStyle w:val="ItemPaper"/>
      </w:pPr>
      <w:r w:rsidRPr="00D3006B">
        <w:t>Digital Twin based Internet of Vehicles</w:t>
      </w:r>
    </w:p>
    <w:p w14:paraId="0003616A" w14:textId="77777777" w:rsidR="003E7771" w:rsidRDefault="003E7771" w:rsidP="003E7771">
      <w:pPr>
        <w:pStyle w:val="ItemAuthors"/>
      </w:pPr>
      <w:r w:rsidRPr="00410C99">
        <w:t>Cheng Qian</w:t>
      </w:r>
      <w:r>
        <w:t xml:space="preserve"> (Hood College)</w:t>
      </w:r>
      <w:r w:rsidRPr="00410C99">
        <w:t>, Mian Qian</w:t>
      </w:r>
      <w:r>
        <w:t xml:space="preserve"> (Towson University)</w:t>
      </w:r>
      <w:r w:rsidRPr="00410C99">
        <w:t>, Kun Hua</w:t>
      </w:r>
      <w:r>
        <w:t xml:space="preserve"> (</w:t>
      </w:r>
      <w:r w:rsidRPr="00410C99">
        <w:t>California Polytechnic State Universit</w:t>
      </w:r>
      <w:r>
        <w:t>y)</w:t>
      </w:r>
      <w:r w:rsidRPr="00410C99">
        <w:t>, Hengshuo Liang</w:t>
      </w:r>
      <w:r>
        <w:t xml:space="preserve"> (Towson University)</w:t>
      </w:r>
      <w:r w:rsidRPr="00410C99">
        <w:t xml:space="preserve">, </w:t>
      </w:r>
      <w:proofErr w:type="spellStart"/>
      <w:r w:rsidRPr="00410C99">
        <w:t>Guobin</w:t>
      </w:r>
      <w:proofErr w:type="spellEnd"/>
      <w:r w:rsidRPr="00410C99">
        <w:t xml:space="preserve"> Xu</w:t>
      </w:r>
      <w:r>
        <w:t xml:space="preserve"> (Morgan State University),</w:t>
      </w:r>
      <w:r w:rsidRPr="00410C99">
        <w:t xml:space="preserve"> Wei Yu</w:t>
      </w:r>
      <w:r>
        <w:t xml:space="preserve"> (Towson University)</w:t>
      </w:r>
    </w:p>
    <w:p w14:paraId="1CBCCE7E" w14:textId="77777777" w:rsidR="003E7771" w:rsidRPr="00D3006B" w:rsidRDefault="003E7771" w:rsidP="003E7771">
      <w:pPr>
        <w:pStyle w:val="ItemPaper"/>
      </w:pPr>
      <w:r w:rsidRPr="00D3006B">
        <w:t>Big Data Quality Scoring for Structured Data Using MapReduce</w:t>
      </w:r>
    </w:p>
    <w:p w14:paraId="124A66FC" w14:textId="77777777" w:rsidR="003E7771" w:rsidRDefault="003E7771" w:rsidP="003E7771">
      <w:pPr>
        <w:pStyle w:val="ItemAuthors"/>
      </w:pPr>
      <w:r w:rsidRPr="00AB7260">
        <w:t xml:space="preserve">Yalong Wu, Shalini Dhamodharan, Vinuthna Ghattamaneni, Narmada Kokila, Chandrika </w:t>
      </w:r>
      <w:proofErr w:type="spellStart"/>
      <w:r w:rsidRPr="00AB7260">
        <w:t>Pathakamuri</w:t>
      </w:r>
      <w:proofErr w:type="spellEnd"/>
      <w:r w:rsidRPr="00AB7260">
        <w:t>, Timothy Carter</w:t>
      </w:r>
      <w:r>
        <w:t xml:space="preserve"> (University of Houston-Clear Lake)</w:t>
      </w:r>
      <w:r w:rsidRPr="00AB7260">
        <w:t>, Pu Tian</w:t>
      </w:r>
      <w:r>
        <w:t xml:space="preserve"> (Stockton University),</w:t>
      </w:r>
      <w:r w:rsidRPr="00AB7260">
        <w:t xml:space="preserve"> Kewei Sha</w:t>
      </w:r>
      <w:r>
        <w:t xml:space="preserve"> (University of North Texas)</w:t>
      </w:r>
    </w:p>
    <w:p w14:paraId="4B5D7D1E" w14:textId="77777777" w:rsidR="003E7771" w:rsidRPr="00A776DA" w:rsidRDefault="003E7771" w:rsidP="003E7771">
      <w:pPr>
        <w:pStyle w:val="ItemAuthors"/>
        <w:ind w:left="0"/>
        <w:rPr>
          <w:b/>
          <w:bCs/>
        </w:rPr>
      </w:pPr>
      <w:r w:rsidRPr="00A776DA">
        <w:rPr>
          <w:b/>
          <w:bCs/>
          <w:color w:val="4EA72E" w:themeColor="accent6"/>
          <w:sz w:val="32"/>
          <w:szCs w:val="32"/>
          <w:u w:val="single"/>
        </w:rPr>
        <w:t>AIECN Workshop (RM: Keauhou II)</w:t>
      </w:r>
    </w:p>
    <w:p w14:paraId="5C95C67E" w14:textId="77777777" w:rsidR="003E7771" w:rsidRPr="001B2E70" w:rsidRDefault="003E7771" w:rsidP="003E7771">
      <w:pPr>
        <w:pStyle w:val="BodyText"/>
        <w:kinsoku w:val="0"/>
        <w:overflowPunct w:val="0"/>
        <w:ind w:right="304"/>
        <w:rPr>
          <w:b/>
        </w:rPr>
      </w:pPr>
      <w:r w:rsidRPr="001B2E70">
        <w:rPr>
          <w:bCs/>
        </w:rPr>
        <w:t>Chair</w:t>
      </w:r>
      <w:r w:rsidRPr="001B2E70">
        <w:rPr>
          <w:b/>
        </w:rPr>
        <w:t xml:space="preserve">: </w:t>
      </w:r>
      <w:proofErr w:type="spellStart"/>
      <w:r w:rsidRPr="00142BF2">
        <w:rPr>
          <w:rFonts w:cs="Noto Serif"/>
          <w:color w:val="333333"/>
          <w:shd w:val="clear" w:color="auto" w:fill="FFFFFF"/>
        </w:rPr>
        <w:t>Bintao</w:t>
      </w:r>
      <w:proofErr w:type="spellEnd"/>
      <w:r w:rsidRPr="00142BF2">
        <w:rPr>
          <w:rFonts w:cs="Noto Serif"/>
          <w:color w:val="333333"/>
          <w:shd w:val="clear" w:color="auto" w:fill="FFFFFF"/>
        </w:rPr>
        <w:t xml:space="preserve"> Hu</w:t>
      </w:r>
      <w:r>
        <w:rPr>
          <w:rFonts w:cs="Noto Serif"/>
          <w:color w:val="333333"/>
          <w:shd w:val="clear" w:color="auto" w:fill="FFFFFF"/>
        </w:rPr>
        <w:t xml:space="preserve"> (</w:t>
      </w:r>
      <w:r w:rsidRPr="00142BF2">
        <w:rPr>
          <w:rFonts w:cs="Noto Serif"/>
          <w:color w:val="333333"/>
          <w:shd w:val="clear" w:color="auto" w:fill="FFFFFF"/>
        </w:rPr>
        <w:t>Xi’an Jiaotong-Liverpool University</w:t>
      </w:r>
      <w:r>
        <w:rPr>
          <w:rFonts w:cs="Noto Serif"/>
          <w:color w:val="333333"/>
          <w:shd w:val="clear" w:color="auto" w:fill="FFFFFF"/>
        </w:rPr>
        <w:t>)</w:t>
      </w:r>
      <w:r w:rsidRPr="00142BF2">
        <w:rPr>
          <w:rFonts w:cs="Noto Serif"/>
          <w:color w:val="333333"/>
          <w:shd w:val="clear" w:color="auto" w:fill="FFFFFF"/>
        </w:rPr>
        <w:t>, Yuan Gao</w:t>
      </w:r>
      <w:r>
        <w:rPr>
          <w:rFonts w:cs="Noto Serif"/>
          <w:color w:val="333333"/>
          <w:shd w:val="clear" w:color="auto" w:fill="FFFFFF"/>
        </w:rPr>
        <w:t xml:space="preserve"> (</w:t>
      </w:r>
      <w:r w:rsidRPr="00142BF2">
        <w:rPr>
          <w:rFonts w:cs="Noto Serif"/>
          <w:color w:val="333333"/>
          <w:shd w:val="clear" w:color="auto" w:fill="FFFFFF"/>
        </w:rPr>
        <w:t>Shanghai University</w:t>
      </w:r>
      <w:r>
        <w:rPr>
          <w:rFonts w:cs="Noto Serif"/>
          <w:color w:val="333333"/>
          <w:shd w:val="clear" w:color="auto" w:fill="FFFFFF"/>
        </w:rPr>
        <w:t>)</w:t>
      </w:r>
    </w:p>
    <w:p w14:paraId="78ECC927" w14:textId="77777777" w:rsidR="003E7771" w:rsidRDefault="003E7771" w:rsidP="003E7771">
      <w:pPr>
        <w:pStyle w:val="BodyText"/>
        <w:kinsoku w:val="0"/>
        <w:overflowPunct w:val="0"/>
        <w:spacing w:before="2"/>
        <w:rPr>
          <w:b/>
          <w:bCs/>
        </w:rPr>
      </w:pPr>
      <w:r w:rsidRPr="001B2E70">
        <w:rPr>
          <w:b/>
          <w:bCs/>
        </w:rPr>
        <w:t xml:space="preserve">    </w:t>
      </w:r>
    </w:p>
    <w:p w14:paraId="77B1E60C" w14:textId="77777777" w:rsidR="003F4C26" w:rsidRPr="001B2E70" w:rsidRDefault="003F4C26" w:rsidP="003E7771">
      <w:pPr>
        <w:pStyle w:val="BodyText"/>
        <w:kinsoku w:val="0"/>
        <w:overflowPunct w:val="0"/>
        <w:spacing w:before="2"/>
        <w:rPr>
          <w:b/>
          <w:bCs/>
        </w:rPr>
      </w:pPr>
    </w:p>
    <w:p w14:paraId="2EEDE743" w14:textId="77777777" w:rsidR="003E7771" w:rsidRPr="008E35B3" w:rsidRDefault="003E7771" w:rsidP="003E7771">
      <w:pPr>
        <w:pStyle w:val="BodyText"/>
        <w:kinsoku w:val="0"/>
        <w:overflowPunct w:val="0"/>
        <w:spacing w:before="2"/>
        <w:rPr>
          <w:b/>
          <w:bCs/>
          <w:sz w:val="26"/>
          <w:szCs w:val="26"/>
        </w:rPr>
      </w:pPr>
      <w:r w:rsidRPr="008E35B3">
        <w:rPr>
          <w:rFonts w:eastAsia="Calibri" w:cs="Calibri"/>
          <w:b/>
          <w:bCs/>
          <w:color w:val="365F91"/>
          <w:sz w:val="26"/>
          <w:szCs w:val="26"/>
          <w:highlight w:val="yellow"/>
          <w:u w:val="single"/>
        </w:rPr>
        <w:t>15:30 – 17:30</w:t>
      </w:r>
    </w:p>
    <w:p w14:paraId="77CDC62F" w14:textId="77777777" w:rsidR="003E7771" w:rsidRPr="001B2E70" w:rsidRDefault="003E7771" w:rsidP="003E7771">
      <w:pPr>
        <w:pStyle w:val="BodyText"/>
        <w:kinsoku w:val="0"/>
        <w:overflowPunct w:val="0"/>
        <w:ind w:right="1310"/>
        <w:rPr>
          <w:b/>
          <w:bCs/>
        </w:rPr>
      </w:pPr>
    </w:p>
    <w:p w14:paraId="2C38F8E7" w14:textId="77777777" w:rsidR="003E7771" w:rsidRPr="001B2E70" w:rsidRDefault="003E7771" w:rsidP="003E7771">
      <w:pPr>
        <w:pStyle w:val="Heading4"/>
      </w:pPr>
      <w:r>
        <w:t>AIECN I</w:t>
      </w:r>
      <w:r w:rsidRPr="001B2E70">
        <w:t xml:space="preserve">: </w:t>
      </w:r>
    </w:p>
    <w:p w14:paraId="20B18B43" w14:textId="77777777" w:rsidR="003E7771" w:rsidRPr="001B2E70" w:rsidRDefault="003E7771" w:rsidP="003E7771">
      <w:pPr>
        <w:pStyle w:val="BodyText"/>
        <w:kinsoku w:val="0"/>
        <w:overflowPunct w:val="0"/>
        <w:ind w:right="1310"/>
      </w:pPr>
      <w:r w:rsidRPr="001B2E70">
        <w:rPr>
          <w:u w:color="000000"/>
        </w:rPr>
        <w:t xml:space="preserve">Session Chair: </w:t>
      </w:r>
      <w:proofErr w:type="spellStart"/>
      <w:r w:rsidRPr="00142BF2">
        <w:rPr>
          <w:rFonts w:cs="Noto Serif"/>
          <w:color w:val="333333"/>
          <w:shd w:val="clear" w:color="auto" w:fill="FFFFFF"/>
        </w:rPr>
        <w:t>Bintao</w:t>
      </w:r>
      <w:proofErr w:type="spellEnd"/>
      <w:r w:rsidRPr="00142BF2">
        <w:rPr>
          <w:rFonts w:cs="Noto Serif"/>
          <w:color w:val="333333"/>
          <w:shd w:val="clear" w:color="auto" w:fill="FFFFFF"/>
        </w:rPr>
        <w:t xml:space="preserve"> Hu</w:t>
      </w:r>
      <w:r>
        <w:rPr>
          <w:rFonts w:cs="Noto Serif"/>
          <w:color w:val="333333"/>
          <w:shd w:val="clear" w:color="auto" w:fill="FFFFFF"/>
        </w:rPr>
        <w:t xml:space="preserve"> (</w:t>
      </w:r>
      <w:r w:rsidRPr="00142BF2">
        <w:rPr>
          <w:rFonts w:cs="Noto Serif"/>
          <w:color w:val="333333"/>
          <w:shd w:val="clear" w:color="auto" w:fill="FFFFFF"/>
        </w:rPr>
        <w:t>Xi’an Jiaotong-Liverpool University</w:t>
      </w:r>
      <w:r>
        <w:rPr>
          <w:rFonts w:cs="Noto Serif"/>
          <w:color w:val="333333"/>
          <w:shd w:val="clear" w:color="auto" w:fill="FFFFFF"/>
        </w:rPr>
        <w:t>)</w:t>
      </w:r>
    </w:p>
    <w:p w14:paraId="56385EE8" w14:textId="77777777" w:rsidR="003E7771" w:rsidRPr="000331A6" w:rsidRDefault="003E7771" w:rsidP="003E7771">
      <w:pPr>
        <w:pStyle w:val="BodyText"/>
        <w:tabs>
          <w:tab w:val="left" w:pos="2419"/>
        </w:tabs>
        <w:kinsoku w:val="0"/>
        <w:overflowPunct w:val="0"/>
        <w:spacing w:before="1"/>
        <w:ind w:right="244"/>
        <w:rPr>
          <w:b/>
          <w:bCs/>
        </w:rPr>
      </w:pPr>
    </w:p>
    <w:p w14:paraId="4B9DD4C1" w14:textId="77777777" w:rsidR="003E7771" w:rsidRPr="00097065" w:rsidRDefault="003E7771" w:rsidP="003E7771">
      <w:pPr>
        <w:pStyle w:val="ItemPaper"/>
      </w:pPr>
      <w:r w:rsidRPr="00097065">
        <w:lastRenderedPageBreak/>
        <w:t>Markovian Analysis of Information Cascades with Fake Agents</w:t>
      </w:r>
    </w:p>
    <w:p w14:paraId="00F7CE3A" w14:textId="77777777" w:rsidR="003E7771" w:rsidRDefault="003E7771" w:rsidP="003E7771">
      <w:pPr>
        <w:pStyle w:val="ItemAuthors"/>
      </w:pPr>
      <w:r w:rsidRPr="00097065">
        <w:t xml:space="preserve">Yuming Han (Northwestern University), </w:t>
      </w:r>
      <w:proofErr w:type="spellStart"/>
      <w:r w:rsidRPr="00097065">
        <w:t>Bintao</w:t>
      </w:r>
      <w:proofErr w:type="spellEnd"/>
      <w:r w:rsidRPr="00097065">
        <w:t xml:space="preserve"> Hu (Xi’an Jiaotong-Liverpool University), Jianbo Du (Xi'an University of Posts and Telecommunications)</w:t>
      </w:r>
    </w:p>
    <w:p w14:paraId="3DAF3FF1" w14:textId="77777777" w:rsidR="003E7771" w:rsidRPr="00097065" w:rsidRDefault="003E7771" w:rsidP="003E7771">
      <w:pPr>
        <w:pStyle w:val="ItemPaper"/>
      </w:pPr>
      <w:r w:rsidRPr="00097065">
        <w:t>Active Collaboration in IoT: Cognitive-agent Oriented Resource-centric Architecture</w:t>
      </w:r>
    </w:p>
    <w:p w14:paraId="0734D53A" w14:textId="77777777" w:rsidR="003E7771" w:rsidRDefault="003E7771" w:rsidP="003E7771">
      <w:pPr>
        <w:pStyle w:val="ItemAuthors"/>
      </w:pPr>
      <w:r w:rsidRPr="00097065">
        <w:t xml:space="preserve">Yuji Dong, </w:t>
      </w:r>
      <w:proofErr w:type="spellStart"/>
      <w:r w:rsidRPr="00097065">
        <w:t>Shiyao</w:t>
      </w:r>
      <w:proofErr w:type="spellEnd"/>
      <w:r w:rsidRPr="00097065">
        <w:t xml:space="preserve"> Zhang, </w:t>
      </w:r>
      <w:proofErr w:type="spellStart"/>
      <w:r w:rsidRPr="00097065">
        <w:t>Xueyan</w:t>
      </w:r>
      <w:proofErr w:type="spellEnd"/>
      <w:r w:rsidRPr="00097065">
        <w:t xml:space="preserve"> Yao, Jie Zhang, </w:t>
      </w:r>
      <w:proofErr w:type="spellStart"/>
      <w:r w:rsidRPr="00097065">
        <w:t>Sida</w:t>
      </w:r>
      <w:proofErr w:type="spellEnd"/>
      <w:r w:rsidRPr="00097065">
        <w:t xml:space="preserve"> Huang, Yue Li (Xi'an Jiaotong Liverpool University)</w:t>
      </w:r>
    </w:p>
    <w:p w14:paraId="10E4B464" w14:textId="77777777" w:rsidR="003E7771" w:rsidRPr="00097065" w:rsidRDefault="003E7771" w:rsidP="003E7771">
      <w:pPr>
        <w:pStyle w:val="ItemPaper"/>
      </w:pPr>
      <w:r w:rsidRPr="00097065">
        <w:t>Web3.0 Literary Landscape: Deep Learning and Blockchain for Nobel Prize Predictions</w:t>
      </w:r>
    </w:p>
    <w:p w14:paraId="30E91B26" w14:textId="77777777" w:rsidR="003E7771" w:rsidRDefault="003E7771" w:rsidP="003E7771">
      <w:pPr>
        <w:pStyle w:val="ItemAuthors"/>
      </w:pPr>
      <w:proofErr w:type="spellStart"/>
      <w:r w:rsidRPr="00097065">
        <w:t>Sida</w:t>
      </w:r>
      <w:proofErr w:type="spellEnd"/>
      <w:r w:rsidRPr="00097065">
        <w:t xml:space="preserve"> Huang, </w:t>
      </w:r>
      <w:proofErr w:type="spellStart"/>
      <w:r w:rsidRPr="00097065">
        <w:t>Jialuoyi</w:t>
      </w:r>
      <w:proofErr w:type="spellEnd"/>
      <w:r w:rsidRPr="00097065">
        <w:t xml:space="preserve"> Tan, Yuji Don</w:t>
      </w:r>
      <w:r>
        <w:t xml:space="preserve">g, </w:t>
      </w:r>
      <w:r w:rsidRPr="00097065">
        <w:t>Jie Zhang (Xi an Jiaotong-Liverpool University)</w:t>
      </w:r>
    </w:p>
    <w:p w14:paraId="79C34AD5" w14:textId="77777777" w:rsidR="003E7771" w:rsidRPr="00097065" w:rsidRDefault="003E7771" w:rsidP="003E7771">
      <w:pPr>
        <w:pStyle w:val="ItemPaper"/>
      </w:pPr>
      <w:r w:rsidRPr="00097065">
        <w:t>Decentralized Multi-agent Reinforcement Learning for Large-scale Mobile Wireless Sensor Network Control Using Mean Field Games</w:t>
      </w:r>
    </w:p>
    <w:p w14:paraId="541AB8E6" w14:textId="77777777" w:rsidR="003E7771" w:rsidRDefault="003E7771" w:rsidP="003E7771">
      <w:pPr>
        <w:pStyle w:val="ItemAuthors"/>
      </w:pPr>
      <w:proofErr w:type="spellStart"/>
      <w:r w:rsidRPr="00097065">
        <w:t>Zejian</w:t>
      </w:r>
      <w:proofErr w:type="spellEnd"/>
      <w:r w:rsidRPr="00097065">
        <w:t xml:space="preserve"> Zhou (University of Wyoming), Lijun Qian (Prairie View A&amp;M University), Hao Xu (University of Nevada, Reno)</w:t>
      </w:r>
    </w:p>
    <w:p w14:paraId="20344292" w14:textId="77777777" w:rsidR="003E7771" w:rsidRPr="00D3006B" w:rsidRDefault="003E7771" w:rsidP="003E7771">
      <w:pPr>
        <w:pStyle w:val="ItemPaper"/>
      </w:pPr>
      <w:r w:rsidRPr="00D3006B">
        <w:t>Exploring Similarity-Based Graph Compression for Efficient Network Analysis and Embedding</w:t>
      </w:r>
    </w:p>
    <w:p w14:paraId="0FEAADEA" w14:textId="77777777" w:rsidR="003E7771" w:rsidRPr="00D3006B" w:rsidRDefault="003E7771" w:rsidP="003E7771">
      <w:pPr>
        <w:pStyle w:val="ItemAuthors"/>
      </w:pPr>
      <w:r w:rsidRPr="00D3006B">
        <w:t xml:space="preserve">Hamdi Selim Akin, Mehmet Emin </w:t>
      </w:r>
      <w:proofErr w:type="spellStart"/>
      <w:r w:rsidRPr="00D3006B">
        <w:t>Aktas</w:t>
      </w:r>
      <w:proofErr w:type="spellEnd"/>
      <w:r w:rsidRPr="00D3006B">
        <w:t xml:space="preserve">, Muhammad </w:t>
      </w:r>
      <w:proofErr w:type="spellStart"/>
      <w:r w:rsidRPr="00D3006B">
        <w:t>Ifte</w:t>
      </w:r>
      <w:proofErr w:type="spellEnd"/>
      <w:r w:rsidRPr="00D3006B">
        <w:t xml:space="preserve"> Islam, Tanvir Hossain, Esra Akbas (Georgia State University)</w:t>
      </w:r>
    </w:p>
    <w:p w14:paraId="391E9970" w14:textId="77777777" w:rsidR="003E7771" w:rsidRPr="00A776DA" w:rsidRDefault="003E7771" w:rsidP="003E7771">
      <w:pPr>
        <w:pStyle w:val="Heading3"/>
        <w:rPr>
          <w:rFonts w:ascii="Cambria" w:hAnsi="Cambria"/>
          <w:color w:val="4EA72E" w:themeColor="accent6"/>
          <w:sz w:val="20"/>
          <w:szCs w:val="20"/>
          <w:u w:color="000000"/>
        </w:rPr>
      </w:pPr>
    </w:p>
    <w:p w14:paraId="65F136B3" w14:textId="77777777" w:rsidR="003E7771" w:rsidRPr="00A776DA" w:rsidRDefault="003E7771" w:rsidP="003E7771">
      <w:pPr>
        <w:pStyle w:val="Heading3"/>
        <w:rPr>
          <w:rFonts w:ascii="Cambria" w:hAnsi="Cambria"/>
          <w:color w:val="4EA72E" w:themeColor="accent6"/>
          <w:sz w:val="32"/>
          <w:szCs w:val="32"/>
          <w:u w:val="single"/>
        </w:rPr>
      </w:pPr>
      <w:r w:rsidRPr="00A776DA">
        <w:rPr>
          <w:rFonts w:ascii="Cambria" w:hAnsi="Cambria"/>
          <w:color w:val="4EA72E" w:themeColor="accent6"/>
          <w:sz w:val="32"/>
          <w:szCs w:val="32"/>
          <w:u w:val="single"/>
        </w:rPr>
        <w:t>IoTSPT Workshop (RM: Keauhou III)</w:t>
      </w:r>
    </w:p>
    <w:p w14:paraId="71CC6922" w14:textId="77777777" w:rsidR="003E7771" w:rsidRPr="00DA75AB" w:rsidRDefault="003E7771" w:rsidP="003E7771">
      <w:pPr>
        <w:pStyle w:val="BodyText"/>
        <w:kinsoku w:val="0"/>
        <w:overflowPunct w:val="0"/>
        <w:ind w:right="45"/>
        <w:rPr>
          <w:bCs/>
        </w:rPr>
      </w:pPr>
      <w:r w:rsidRPr="00DA75AB">
        <w:rPr>
          <w:bCs/>
        </w:rPr>
        <w:t>Chair: Geethapriya Thamilarasu, University of Washington Bothell</w:t>
      </w:r>
    </w:p>
    <w:p w14:paraId="49EA4413" w14:textId="77777777" w:rsidR="003E7771" w:rsidRPr="003F4C26" w:rsidRDefault="003E7771" w:rsidP="003E7771">
      <w:pPr>
        <w:pStyle w:val="BodyText"/>
        <w:kinsoku w:val="0"/>
        <w:overflowPunct w:val="0"/>
        <w:ind w:right="106"/>
        <w:rPr>
          <w:sz w:val="28"/>
          <w:szCs w:val="28"/>
        </w:rPr>
      </w:pPr>
    </w:p>
    <w:p w14:paraId="3B425728" w14:textId="77777777" w:rsidR="003E7771" w:rsidRPr="008E35B3" w:rsidRDefault="003E7771" w:rsidP="003E7771">
      <w:pPr>
        <w:pStyle w:val="BodyText"/>
        <w:kinsoku w:val="0"/>
        <w:overflowPunct w:val="0"/>
        <w:spacing w:before="2"/>
        <w:rPr>
          <w:rFonts w:eastAsia="Calibri" w:cs="Calibri"/>
          <w:b/>
          <w:bCs/>
          <w:color w:val="365F91"/>
          <w:sz w:val="26"/>
          <w:szCs w:val="26"/>
          <w:u w:val="single"/>
        </w:rPr>
      </w:pPr>
      <w:r w:rsidRPr="008E35B3">
        <w:rPr>
          <w:rFonts w:eastAsia="Calibri" w:cs="Calibri"/>
          <w:b/>
          <w:bCs/>
          <w:color w:val="365F91"/>
          <w:sz w:val="26"/>
          <w:szCs w:val="26"/>
          <w:highlight w:val="yellow"/>
          <w:u w:val="single"/>
        </w:rPr>
        <w:t>15:30 – 17:30</w:t>
      </w:r>
    </w:p>
    <w:p w14:paraId="275D74CC" w14:textId="77777777" w:rsidR="003E7771" w:rsidRPr="001B2E70" w:rsidRDefault="003E7771" w:rsidP="003E7771">
      <w:pPr>
        <w:pStyle w:val="Heading4"/>
      </w:pPr>
      <w:r>
        <w:t>IoTSPT</w:t>
      </w:r>
      <w:r w:rsidRPr="001B2E70">
        <w:t xml:space="preserve">: </w:t>
      </w:r>
    </w:p>
    <w:p w14:paraId="47568336" w14:textId="77777777" w:rsidR="003E7771" w:rsidRDefault="003E7771" w:rsidP="003E7771">
      <w:pPr>
        <w:pStyle w:val="Heading5"/>
        <w:kinsoku w:val="0"/>
        <w:overflowPunct w:val="0"/>
        <w:ind w:right="1150"/>
        <w:rPr>
          <w:rFonts w:ascii="Cambria" w:hAnsi="Cambria" w:cs="Noto Serif"/>
          <w:color w:val="333333"/>
          <w:shd w:val="clear" w:color="auto" w:fill="FFFFFF"/>
        </w:rPr>
      </w:pPr>
      <w:r w:rsidRPr="001B2E70">
        <w:rPr>
          <w:rFonts w:ascii="Cambria" w:hAnsi="Cambria"/>
          <w:color w:val="000000" w:themeColor="text1"/>
        </w:rPr>
        <w:t xml:space="preserve">Session Chair: </w:t>
      </w:r>
      <w:r w:rsidRPr="003E7846">
        <w:rPr>
          <w:rFonts w:ascii="Cambria" w:hAnsi="Cambria" w:cs="Noto Serif"/>
          <w:color w:val="333333"/>
          <w:shd w:val="clear" w:color="auto" w:fill="FFFFFF"/>
        </w:rPr>
        <w:t>Geethapriya Thamilarasu, University of Washington Bothell</w:t>
      </w:r>
    </w:p>
    <w:p w14:paraId="5CF484EF" w14:textId="77777777" w:rsidR="003E7771" w:rsidRDefault="003E7771" w:rsidP="003E7771"/>
    <w:p w14:paraId="2B9CA841" w14:textId="77777777" w:rsidR="003E7771" w:rsidRPr="003E7846" w:rsidRDefault="003E7771" w:rsidP="003E7771">
      <w:pPr>
        <w:pStyle w:val="ItemPaper"/>
      </w:pPr>
      <w:r w:rsidRPr="003E7846">
        <w:t>SHPAC: Fine-grained and Multi-platform Supported Access Control System for Smart Home Scenario</w:t>
      </w:r>
    </w:p>
    <w:p w14:paraId="33EFA0E1" w14:textId="77777777" w:rsidR="003E7771" w:rsidRDefault="003E7771" w:rsidP="003E7771">
      <w:pPr>
        <w:pStyle w:val="ItemAuthors"/>
      </w:pPr>
      <w:r w:rsidRPr="003E7846">
        <w:t>Yiyu Yang and Yuqing Zhang</w:t>
      </w:r>
      <w:r>
        <w:t xml:space="preserve"> (</w:t>
      </w:r>
      <w:r w:rsidRPr="003E7846">
        <w:t>School of Computer Science and Technology, University of Chinese Academy of Sciences</w:t>
      </w:r>
      <w:r>
        <w:t>)</w:t>
      </w:r>
    </w:p>
    <w:p w14:paraId="0AFB945C" w14:textId="77777777" w:rsidR="003E7771" w:rsidRPr="00E538A2" w:rsidRDefault="003E7771" w:rsidP="003E7771">
      <w:pPr>
        <w:pStyle w:val="ItemPaper"/>
      </w:pPr>
      <w:r w:rsidRPr="00E538A2">
        <w:t>Towards Protecting On-Device Machine Learning with RISC-V based Multi-Enclave TEE</w:t>
      </w:r>
    </w:p>
    <w:p w14:paraId="70773EDF" w14:textId="77777777" w:rsidR="003E7771" w:rsidRDefault="003E7771" w:rsidP="003E7771">
      <w:pPr>
        <w:pStyle w:val="ItemAuthors"/>
      </w:pPr>
      <w:proofErr w:type="spellStart"/>
      <w:r w:rsidRPr="00E538A2">
        <w:t>Yongzhi</w:t>
      </w:r>
      <w:proofErr w:type="spellEnd"/>
      <w:r w:rsidRPr="00E538A2">
        <w:t xml:space="preserve"> Wang</w:t>
      </w:r>
      <w:r>
        <w:t xml:space="preserve">, </w:t>
      </w:r>
      <w:r w:rsidRPr="00E538A2">
        <w:t xml:space="preserve">Venkata </w:t>
      </w:r>
      <w:proofErr w:type="spellStart"/>
      <w:r w:rsidRPr="00E538A2">
        <w:t>Boggaram</w:t>
      </w:r>
      <w:proofErr w:type="spellEnd"/>
      <w:r>
        <w:t xml:space="preserve"> (</w:t>
      </w:r>
      <w:r w:rsidRPr="00E538A2">
        <w:t>Texas A&amp;M University-Corpus Christi</w:t>
      </w:r>
      <w:r>
        <w:t>)</w:t>
      </w:r>
    </w:p>
    <w:p w14:paraId="29B3ECB8" w14:textId="77777777" w:rsidR="003E7771" w:rsidRPr="00E538A2" w:rsidRDefault="003E7771" w:rsidP="003E7771">
      <w:pPr>
        <w:pStyle w:val="ItemPaper"/>
      </w:pPr>
      <w:proofErr w:type="spellStart"/>
      <w:r w:rsidRPr="00E538A2">
        <w:t>LibGuard</w:t>
      </w:r>
      <w:proofErr w:type="spellEnd"/>
      <w:r w:rsidRPr="00E538A2">
        <w:t>: Protecting Sensitive Data In Third-Party Libraries From XLDH Attacks</w:t>
      </w:r>
    </w:p>
    <w:p w14:paraId="768D247C" w14:textId="77777777" w:rsidR="003E7771" w:rsidRDefault="003E7771" w:rsidP="003E7771">
      <w:pPr>
        <w:pStyle w:val="ItemAuthors"/>
      </w:pPr>
      <w:proofErr w:type="spellStart"/>
      <w:r w:rsidRPr="00E538A2">
        <w:t>Fannv</w:t>
      </w:r>
      <w:proofErr w:type="spellEnd"/>
      <w:r w:rsidRPr="00E538A2">
        <w:t xml:space="preserve"> He, </w:t>
      </w:r>
      <w:proofErr w:type="spellStart"/>
      <w:r w:rsidRPr="00E538A2">
        <w:t>Jice</w:t>
      </w:r>
      <w:proofErr w:type="spellEnd"/>
      <w:r w:rsidRPr="00E538A2">
        <w:t xml:space="preserve"> Wang, Yuhang Huang, </w:t>
      </w:r>
      <w:proofErr w:type="spellStart"/>
      <w:r w:rsidRPr="00E538A2">
        <w:t>Xiancui</w:t>
      </w:r>
      <w:proofErr w:type="spellEnd"/>
      <w:r w:rsidRPr="00E538A2">
        <w:t xml:space="preserve"> Peng, Yuqing Zhang</w:t>
      </w:r>
      <w:r>
        <w:t xml:space="preserve"> (</w:t>
      </w:r>
      <w:r w:rsidRPr="00E538A2">
        <w:t>University of Chinese Academy of Sciences</w:t>
      </w:r>
      <w:r>
        <w:t>)</w:t>
      </w:r>
    </w:p>
    <w:p w14:paraId="1FBD9A7E" w14:textId="77777777" w:rsidR="003E7771" w:rsidRPr="00E538A2" w:rsidRDefault="003E7771" w:rsidP="003E7771">
      <w:pPr>
        <w:pStyle w:val="ItemPaper"/>
      </w:pPr>
      <w:r w:rsidRPr="00E538A2">
        <w:t>Enhancing IoT Security with Context-Aware RBAC in Cloud Architectures</w:t>
      </w:r>
    </w:p>
    <w:p w14:paraId="47DC878C" w14:textId="77777777" w:rsidR="003E7771" w:rsidRDefault="003E7771" w:rsidP="003E7771">
      <w:pPr>
        <w:pStyle w:val="ItemAuthors"/>
      </w:pPr>
      <w:r w:rsidRPr="00E538A2">
        <w:t>Marshal Moncivais, Mustafa Al Lail</w:t>
      </w:r>
      <w:r>
        <w:t xml:space="preserve"> (</w:t>
      </w:r>
      <w:r w:rsidRPr="00E538A2">
        <w:t>Texas A&amp;M International University</w:t>
      </w:r>
      <w:r>
        <w:t>)</w:t>
      </w:r>
    </w:p>
    <w:p w14:paraId="7248F367" w14:textId="77777777" w:rsidR="003E7771" w:rsidRPr="00E538A2" w:rsidRDefault="003E7771" w:rsidP="003E7771">
      <w:pPr>
        <w:pStyle w:val="ItemPaper"/>
      </w:pPr>
      <w:r w:rsidRPr="00E538A2">
        <w:t>Predicting F1-Scores of Classifiers in Network Intrusion Detection Systems</w:t>
      </w:r>
    </w:p>
    <w:p w14:paraId="73AEA5AF" w14:textId="77777777" w:rsidR="003E7771" w:rsidRPr="001B2E70" w:rsidRDefault="003E7771" w:rsidP="003E7771">
      <w:pPr>
        <w:pStyle w:val="ItemAuthors"/>
      </w:pPr>
      <w:r w:rsidRPr="00E538A2">
        <w:t>Priscila Silva, Gaspard Baye, Alexandre Broggi</w:t>
      </w:r>
      <w:r>
        <w:t xml:space="preserve"> (</w:t>
      </w:r>
      <w:r w:rsidRPr="00E538A2">
        <w:t>University of Massachusetts Dartmouth</w:t>
      </w:r>
      <w:r>
        <w:t>)</w:t>
      </w:r>
      <w:r w:rsidRPr="00E538A2">
        <w:t>, Nathaniel Bastian</w:t>
      </w:r>
      <w:r>
        <w:t xml:space="preserve"> (</w:t>
      </w:r>
      <w:r w:rsidRPr="00E538A2">
        <w:t>United States Military Academy</w:t>
      </w:r>
      <w:r>
        <w:t>)</w:t>
      </w:r>
      <w:r w:rsidRPr="00E538A2">
        <w:t>, Gokhan Kul, Lance Fiondella</w:t>
      </w:r>
      <w:r>
        <w:t xml:space="preserve"> (</w:t>
      </w:r>
      <w:r w:rsidRPr="00E538A2">
        <w:t>University of Massachusetts Dartmouth</w:t>
      </w:r>
      <w:r>
        <w:t>)</w:t>
      </w:r>
    </w:p>
    <w:p w14:paraId="0E1720BD" w14:textId="77777777" w:rsidR="003E7771" w:rsidRPr="003F4C26" w:rsidRDefault="003E7771" w:rsidP="003E7771">
      <w:pPr>
        <w:pStyle w:val="ItemAuthors"/>
        <w:rPr>
          <w:sz w:val="10"/>
          <w:szCs w:val="10"/>
        </w:rPr>
      </w:pPr>
    </w:p>
    <w:p w14:paraId="284FB75F" w14:textId="77777777" w:rsidR="003E7771" w:rsidRPr="001B2E70" w:rsidRDefault="003E7771" w:rsidP="003E7771">
      <w:pPr>
        <w:pStyle w:val="Heading3"/>
        <w:kinsoku w:val="0"/>
        <w:overflowPunct w:val="0"/>
        <w:spacing w:before="188"/>
        <w:ind w:right="760"/>
        <w:rPr>
          <w:rFonts w:ascii="Cambria" w:hAnsi="Cambria"/>
          <w:color w:val="4EA72E" w:themeColor="accent6"/>
          <w:sz w:val="32"/>
          <w:szCs w:val="32"/>
          <w:u w:val="single"/>
        </w:rPr>
      </w:pPr>
      <w:r>
        <w:rPr>
          <w:rFonts w:ascii="Cambria" w:hAnsi="Cambria"/>
          <w:color w:val="4EA72E" w:themeColor="accent6"/>
          <w:sz w:val="32"/>
          <w:szCs w:val="32"/>
          <w:u w:val="single"/>
        </w:rPr>
        <w:t>BDSSN+AIECN</w:t>
      </w:r>
      <w:r w:rsidRPr="001B2E70">
        <w:rPr>
          <w:rFonts w:ascii="Cambria" w:hAnsi="Cambria"/>
          <w:color w:val="4EA72E" w:themeColor="accent6"/>
          <w:sz w:val="32"/>
          <w:szCs w:val="32"/>
          <w:u w:val="single"/>
        </w:rPr>
        <w:t xml:space="preserve"> Workshop</w:t>
      </w:r>
      <w:r>
        <w:rPr>
          <w:rFonts w:ascii="Cambria" w:hAnsi="Cambria"/>
          <w:color w:val="4EA72E" w:themeColor="accent6"/>
          <w:sz w:val="32"/>
          <w:szCs w:val="32"/>
          <w:u w:val="single"/>
        </w:rPr>
        <w:t xml:space="preserve">s </w:t>
      </w:r>
      <w:r w:rsidRPr="001B2E70">
        <w:rPr>
          <w:rFonts w:ascii="Cambria" w:hAnsi="Cambria"/>
          <w:color w:val="4EA72E" w:themeColor="accent6"/>
          <w:sz w:val="32"/>
          <w:szCs w:val="32"/>
          <w:u w:val="single"/>
        </w:rPr>
        <w:t>(RM:</w:t>
      </w:r>
      <w:r>
        <w:rPr>
          <w:rFonts w:ascii="Cambria" w:hAnsi="Cambria"/>
          <w:color w:val="4EA72E" w:themeColor="accent6"/>
          <w:sz w:val="32"/>
          <w:szCs w:val="32"/>
          <w:u w:val="single"/>
        </w:rPr>
        <w:t xml:space="preserve"> Keauhou IV</w:t>
      </w:r>
      <w:r w:rsidRPr="001B2E70">
        <w:rPr>
          <w:rFonts w:ascii="Cambria" w:hAnsi="Cambria"/>
          <w:color w:val="4EA72E" w:themeColor="accent6"/>
          <w:sz w:val="32"/>
          <w:szCs w:val="32"/>
          <w:u w:val="single"/>
        </w:rPr>
        <w:t>)</w:t>
      </w:r>
    </w:p>
    <w:p w14:paraId="0065F836" w14:textId="0F1FEB58" w:rsidR="003E7771" w:rsidRDefault="003E7771" w:rsidP="003F4C26">
      <w:pPr>
        <w:pStyle w:val="BodyText"/>
        <w:kinsoku w:val="0"/>
        <w:overflowPunct w:val="0"/>
        <w:ind w:right="304"/>
        <w:rPr>
          <w:rFonts w:cs="Noto Serif"/>
          <w:color w:val="333333"/>
          <w:shd w:val="clear" w:color="auto" w:fill="FFFFFF"/>
        </w:rPr>
      </w:pPr>
      <w:r w:rsidRPr="001B2E70">
        <w:rPr>
          <w:bCs/>
        </w:rPr>
        <w:t>Chair</w:t>
      </w:r>
      <w:r w:rsidRPr="001B2E70">
        <w:rPr>
          <w:b/>
        </w:rPr>
        <w:t>:</w:t>
      </w:r>
      <w:r w:rsidRPr="001B2E70">
        <w:t xml:space="preserve"> </w:t>
      </w:r>
      <w:r w:rsidRPr="00201584">
        <w:rPr>
          <w:rFonts w:cs="Noto Serif"/>
          <w:color w:val="333333"/>
          <w:shd w:val="clear" w:color="auto" w:fill="FFFFFF"/>
        </w:rPr>
        <w:t>Hanlin Zhang</w:t>
      </w:r>
      <w:r>
        <w:rPr>
          <w:rFonts w:cs="Noto Serif"/>
          <w:color w:val="333333"/>
          <w:shd w:val="clear" w:color="auto" w:fill="FFFFFF"/>
        </w:rPr>
        <w:t xml:space="preserve"> (</w:t>
      </w:r>
      <w:r w:rsidRPr="00201584">
        <w:rPr>
          <w:rFonts w:cs="Noto Serif"/>
          <w:color w:val="333333"/>
          <w:shd w:val="clear" w:color="auto" w:fill="FFFFFF"/>
        </w:rPr>
        <w:t>Qingdao University</w:t>
      </w:r>
      <w:r>
        <w:rPr>
          <w:rFonts w:cs="Noto Serif"/>
          <w:color w:val="333333"/>
          <w:shd w:val="clear" w:color="auto" w:fill="FFFFFF"/>
        </w:rPr>
        <w:t>),</w:t>
      </w:r>
      <w:r w:rsidRPr="001B2E70">
        <w:t xml:space="preserve"> </w:t>
      </w:r>
      <w:r w:rsidRPr="00201584">
        <w:rPr>
          <w:rFonts w:cs="Noto Serif"/>
          <w:color w:val="333333"/>
          <w:shd w:val="clear" w:color="auto" w:fill="FFFFFF"/>
        </w:rPr>
        <w:t xml:space="preserve">Hansong Xu </w:t>
      </w:r>
      <w:r>
        <w:rPr>
          <w:rFonts w:cs="Noto Serif"/>
          <w:color w:val="333333"/>
          <w:shd w:val="clear" w:color="auto" w:fill="FFFFFF"/>
        </w:rPr>
        <w:t>(</w:t>
      </w:r>
      <w:r w:rsidRPr="00201584">
        <w:rPr>
          <w:rFonts w:cs="Noto Serif"/>
          <w:color w:val="333333"/>
          <w:shd w:val="clear" w:color="auto" w:fill="FFFFFF"/>
        </w:rPr>
        <w:t>Shanghai Jiaotong University</w:t>
      </w:r>
      <w:r>
        <w:rPr>
          <w:rFonts w:cs="Noto Serif"/>
          <w:color w:val="333333"/>
          <w:shd w:val="clear" w:color="auto" w:fill="FFFFFF"/>
        </w:rPr>
        <w:t>)</w:t>
      </w:r>
    </w:p>
    <w:p w14:paraId="0960A4DD" w14:textId="77777777" w:rsidR="003F4C26" w:rsidRDefault="003F4C26" w:rsidP="003F4C26">
      <w:pPr>
        <w:pStyle w:val="BodyText"/>
        <w:kinsoku w:val="0"/>
        <w:overflowPunct w:val="0"/>
        <w:ind w:right="304"/>
        <w:rPr>
          <w:rFonts w:cs="Noto Serif"/>
          <w:color w:val="333333"/>
          <w:shd w:val="clear" w:color="auto" w:fill="FFFFFF"/>
        </w:rPr>
      </w:pPr>
    </w:p>
    <w:p w14:paraId="5B50A9EC" w14:textId="77777777" w:rsidR="003F4C26" w:rsidRPr="003F4C26" w:rsidRDefault="003F4C26" w:rsidP="003F4C26">
      <w:pPr>
        <w:pStyle w:val="BodyText"/>
        <w:kinsoku w:val="0"/>
        <w:overflowPunct w:val="0"/>
        <w:ind w:right="304"/>
      </w:pPr>
    </w:p>
    <w:p w14:paraId="62EFE0EB" w14:textId="77777777" w:rsidR="003E7771" w:rsidRPr="008E35B3" w:rsidRDefault="003E7771" w:rsidP="003E7771">
      <w:pPr>
        <w:pStyle w:val="BodyText"/>
        <w:kinsoku w:val="0"/>
        <w:overflowPunct w:val="0"/>
        <w:spacing w:before="11"/>
        <w:rPr>
          <w:b/>
          <w:bCs/>
          <w:sz w:val="26"/>
          <w:szCs w:val="26"/>
          <w:u w:val="single" w:color="000000"/>
        </w:rPr>
      </w:pPr>
      <w:r w:rsidRPr="008E35B3">
        <w:rPr>
          <w:rFonts w:eastAsia="Calibri" w:cs="Calibri"/>
          <w:b/>
          <w:bCs/>
          <w:color w:val="365F91"/>
          <w:sz w:val="26"/>
          <w:szCs w:val="26"/>
          <w:highlight w:val="yellow"/>
          <w:u w:val="single"/>
        </w:rPr>
        <w:lastRenderedPageBreak/>
        <w:t>15:30 – 17:30</w:t>
      </w:r>
    </w:p>
    <w:p w14:paraId="27948525" w14:textId="77777777" w:rsidR="003E7771" w:rsidRPr="001B2E70" w:rsidRDefault="003E7771" w:rsidP="003E7771">
      <w:pPr>
        <w:pStyle w:val="BodyText"/>
        <w:kinsoku w:val="0"/>
        <w:overflowPunct w:val="0"/>
        <w:spacing w:before="11"/>
        <w:rPr>
          <w:sz w:val="23"/>
          <w:szCs w:val="23"/>
        </w:rPr>
      </w:pPr>
    </w:p>
    <w:p w14:paraId="07C4A247" w14:textId="77777777" w:rsidR="003E7771" w:rsidRPr="001B2E70" w:rsidRDefault="003E7771" w:rsidP="003E7771">
      <w:pPr>
        <w:pStyle w:val="Heading4"/>
      </w:pPr>
      <w:r>
        <w:t>BDSSN II + AIECN II</w:t>
      </w:r>
      <w:r w:rsidRPr="001B2E70">
        <w:t xml:space="preserve">: </w:t>
      </w:r>
    </w:p>
    <w:p w14:paraId="1D923C5C" w14:textId="5944DF9E" w:rsidR="003E7771" w:rsidRDefault="003E7771" w:rsidP="003E7771">
      <w:pPr>
        <w:pStyle w:val="BodyText"/>
        <w:kinsoku w:val="0"/>
        <w:overflowPunct w:val="0"/>
        <w:ind w:right="330"/>
        <w:rPr>
          <w:rFonts w:cs="Noto Serif"/>
          <w:color w:val="333333"/>
          <w:shd w:val="clear" w:color="auto" w:fill="FFFFFF"/>
        </w:rPr>
      </w:pPr>
      <w:r w:rsidRPr="009D50F4">
        <w:t>Session Chair:</w:t>
      </w:r>
      <w:r w:rsidRPr="001B2E70">
        <w:rPr>
          <w:u w:val="single" w:color="000000"/>
        </w:rPr>
        <w:t xml:space="preserve"> </w:t>
      </w:r>
      <w:r w:rsidRPr="00142BF2">
        <w:rPr>
          <w:rFonts w:cs="Noto Serif"/>
          <w:color w:val="333333"/>
          <w:shd w:val="clear" w:color="auto" w:fill="FFFFFF"/>
        </w:rPr>
        <w:t>Yuan Gao</w:t>
      </w:r>
      <w:r>
        <w:rPr>
          <w:rFonts w:cs="Noto Serif"/>
          <w:color w:val="333333"/>
          <w:shd w:val="clear" w:color="auto" w:fill="FFFFFF"/>
        </w:rPr>
        <w:t xml:space="preserve"> (</w:t>
      </w:r>
      <w:r w:rsidRPr="00142BF2">
        <w:rPr>
          <w:rFonts w:cs="Noto Serif"/>
          <w:color w:val="333333"/>
          <w:shd w:val="clear" w:color="auto" w:fill="FFFFFF"/>
        </w:rPr>
        <w:t>Shanghai University</w:t>
      </w:r>
      <w:r>
        <w:rPr>
          <w:rFonts w:cs="Noto Serif"/>
          <w:color w:val="333333"/>
          <w:shd w:val="clear" w:color="auto" w:fill="FFFFFF"/>
        </w:rPr>
        <w:t>)</w:t>
      </w:r>
    </w:p>
    <w:p w14:paraId="0E22629A" w14:textId="77777777" w:rsidR="003E7771" w:rsidRDefault="003E7771" w:rsidP="003E7771">
      <w:pPr>
        <w:pStyle w:val="BodyText"/>
        <w:kinsoku w:val="0"/>
        <w:overflowPunct w:val="0"/>
        <w:ind w:right="330"/>
      </w:pPr>
    </w:p>
    <w:p w14:paraId="582D64DE" w14:textId="77777777" w:rsidR="003E7771" w:rsidRDefault="003E7771" w:rsidP="003E7771">
      <w:pPr>
        <w:pStyle w:val="ItemPaper"/>
      </w:pPr>
      <w:bookmarkStart w:id="1" w:name="246"/>
      <w:r w:rsidRPr="007D1290">
        <w:t xml:space="preserve">A Transformer-Based Text Similarity Search Model for Hotline System </w:t>
      </w:r>
    </w:p>
    <w:p w14:paraId="608377F5" w14:textId="77777777" w:rsidR="003E7771" w:rsidRDefault="003E7771" w:rsidP="003E7771">
      <w:pPr>
        <w:pStyle w:val="ItemAuthors"/>
      </w:pPr>
      <w:proofErr w:type="spellStart"/>
      <w:r w:rsidRPr="007D1290">
        <w:t>Changheng</w:t>
      </w:r>
      <w:proofErr w:type="spellEnd"/>
      <w:r w:rsidRPr="007D1290">
        <w:t xml:space="preserve"> Shao, </w:t>
      </w:r>
      <w:proofErr w:type="spellStart"/>
      <w:r w:rsidRPr="007D1290">
        <w:t>Fengjing</w:t>
      </w:r>
      <w:proofErr w:type="spellEnd"/>
      <w:r w:rsidRPr="007D1290">
        <w:t xml:space="preserve"> Shao</w:t>
      </w:r>
      <w:r>
        <w:t xml:space="preserve"> (</w:t>
      </w:r>
      <w:r w:rsidRPr="006D782D">
        <w:t>Qingdao University</w:t>
      </w:r>
      <w:r>
        <w:t>)</w:t>
      </w:r>
      <w:r w:rsidRPr="007D1290">
        <w:t xml:space="preserve">, Xin Liu, Dawei Yang </w:t>
      </w:r>
      <w:r>
        <w:t>(</w:t>
      </w:r>
      <w:r w:rsidRPr="006D782D">
        <w:t>China University of Petroleum</w:t>
      </w:r>
      <w:r>
        <w:t>),</w:t>
      </w:r>
      <w:r w:rsidRPr="007D1290">
        <w:t xml:space="preserve"> </w:t>
      </w:r>
      <w:proofErr w:type="spellStart"/>
      <w:r w:rsidRPr="007D1290">
        <w:t>Rencheng</w:t>
      </w:r>
      <w:proofErr w:type="spellEnd"/>
      <w:r w:rsidRPr="007D1290">
        <w:t xml:space="preserve"> Sun</w:t>
      </w:r>
      <w:r>
        <w:t xml:space="preserve"> (</w:t>
      </w:r>
      <w:r w:rsidRPr="006D782D">
        <w:t>Qingdao University</w:t>
      </w:r>
      <w:r>
        <w:t>)</w:t>
      </w:r>
    </w:p>
    <w:bookmarkEnd w:id="1"/>
    <w:p w14:paraId="2E9DCDA5" w14:textId="77777777" w:rsidR="003E7771" w:rsidRDefault="003E7771" w:rsidP="003E7771">
      <w:pPr>
        <w:pStyle w:val="ItemPaper"/>
      </w:pPr>
      <w:r w:rsidRPr="009D50F4">
        <w:t>Location Privacy Protection Method with Route Constraints</w:t>
      </w:r>
    </w:p>
    <w:p w14:paraId="76E6EC09" w14:textId="77777777" w:rsidR="003E7771" w:rsidRDefault="003E7771" w:rsidP="003E7771">
      <w:pPr>
        <w:pStyle w:val="ItemAuthors"/>
      </w:pPr>
      <w:r w:rsidRPr="009D50F4">
        <w:t>Jiang Han</w:t>
      </w:r>
      <w:r>
        <w:t xml:space="preserve"> (</w:t>
      </w:r>
      <w:r w:rsidRPr="009D50F4">
        <w:t>Institute of Software Chinese Academy of Sciences</w:t>
      </w:r>
      <w:r>
        <w:t>)</w:t>
      </w:r>
      <w:r w:rsidRPr="009D50F4">
        <w:t xml:space="preserve">, </w:t>
      </w:r>
      <w:proofErr w:type="spellStart"/>
      <w:r w:rsidRPr="009D50F4">
        <w:t>Hequn</w:t>
      </w:r>
      <w:proofErr w:type="spellEnd"/>
      <w:r w:rsidRPr="009D50F4">
        <w:t xml:space="preserve"> Xian</w:t>
      </w:r>
      <w:r>
        <w:t xml:space="preserve"> (</w:t>
      </w:r>
      <w:r w:rsidRPr="009D50F4">
        <w:t>Qingdao University</w:t>
      </w:r>
      <w:r>
        <w:t>)</w:t>
      </w:r>
      <w:r w:rsidRPr="009D50F4">
        <w:t>, Dalin Yang</w:t>
      </w:r>
      <w:r>
        <w:t xml:space="preserve"> (</w:t>
      </w:r>
      <w:r w:rsidRPr="009D50F4">
        <w:t>Washington University</w:t>
      </w:r>
      <w:r>
        <w:t>),</w:t>
      </w:r>
      <w:r w:rsidRPr="009D50F4">
        <w:t xml:space="preserve"> Han Jiang</w:t>
      </w:r>
      <w:r>
        <w:t xml:space="preserve"> (</w:t>
      </w:r>
      <w:r w:rsidRPr="009D50F4">
        <w:t>Qingdao University</w:t>
      </w:r>
      <w:r>
        <w:t>)</w:t>
      </w:r>
    </w:p>
    <w:p w14:paraId="13F9FED9" w14:textId="77777777" w:rsidR="003E7771" w:rsidRPr="00D3006B" w:rsidRDefault="003E7771" w:rsidP="003E7771">
      <w:pPr>
        <w:pStyle w:val="ItemPaper"/>
      </w:pPr>
      <w:r w:rsidRPr="00D3006B">
        <w:t xml:space="preserve"> Privacy-Preserving Edge Assistance for Solving Matrix Eigenvalue Problem</w:t>
      </w:r>
    </w:p>
    <w:p w14:paraId="78B27BC2" w14:textId="77777777" w:rsidR="003E7771" w:rsidRDefault="003E7771" w:rsidP="003E7771">
      <w:pPr>
        <w:pStyle w:val="ItemAuthors"/>
      </w:pPr>
      <w:r w:rsidRPr="00410C99">
        <w:t>Xiaotong Zhao, Hanlin Zhang</w:t>
      </w:r>
      <w:r>
        <w:t xml:space="preserve"> (Qingdao University)</w:t>
      </w:r>
      <w:r w:rsidRPr="00410C99">
        <w:t>, Jie Lin</w:t>
      </w:r>
      <w:r>
        <w:t xml:space="preserve"> (</w:t>
      </w:r>
      <w:r w:rsidRPr="00410C99">
        <w:t>Xi</w:t>
      </w:r>
      <w:r>
        <w:t>’</w:t>
      </w:r>
      <w:r w:rsidRPr="00410C99">
        <w:t>an Jiaotong University</w:t>
      </w:r>
      <w:r>
        <w:t>)</w:t>
      </w:r>
      <w:r w:rsidRPr="00410C99">
        <w:t>, Fanyu Kong</w:t>
      </w:r>
      <w:r>
        <w:t xml:space="preserve"> (</w:t>
      </w:r>
      <w:r w:rsidRPr="00410C99">
        <w:t>Shandong Universit</w:t>
      </w:r>
      <w:r>
        <w:t>y),</w:t>
      </w:r>
      <w:r w:rsidRPr="00410C99">
        <w:t xml:space="preserve"> </w:t>
      </w:r>
      <w:proofErr w:type="spellStart"/>
      <w:r w:rsidRPr="00410C99">
        <w:t>Leyun</w:t>
      </w:r>
      <w:proofErr w:type="spellEnd"/>
      <w:r w:rsidRPr="00410C99">
        <w:t xml:space="preserve"> Yu</w:t>
      </w:r>
      <w:r>
        <w:t xml:space="preserve"> (</w:t>
      </w:r>
      <w:r w:rsidRPr="00410C99">
        <w:t>JIC IOT CO.,LTD</w:t>
      </w:r>
      <w:r>
        <w:t>)</w:t>
      </w:r>
    </w:p>
    <w:p w14:paraId="7242B2C4" w14:textId="77777777" w:rsidR="003E7771" w:rsidRPr="00D3006B" w:rsidRDefault="003E7771" w:rsidP="003E7771">
      <w:pPr>
        <w:pStyle w:val="ItemPaper"/>
      </w:pPr>
      <w:r w:rsidRPr="00D3006B">
        <w:t xml:space="preserve">Design of Polarization-Reconfigurable </w:t>
      </w:r>
      <w:proofErr w:type="spellStart"/>
      <w:r w:rsidRPr="00D3006B">
        <w:t>Metasurface</w:t>
      </w:r>
      <w:proofErr w:type="spellEnd"/>
      <w:r w:rsidRPr="00D3006B">
        <w:t>-Structured Antenna</w:t>
      </w:r>
    </w:p>
    <w:p w14:paraId="03D0FB9F" w14:textId="77777777" w:rsidR="003E7771" w:rsidRPr="00D3006B" w:rsidRDefault="003E7771" w:rsidP="003E7771">
      <w:pPr>
        <w:pStyle w:val="ItemAuthors"/>
      </w:pPr>
      <w:proofErr w:type="spellStart"/>
      <w:r w:rsidRPr="00D3006B">
        <w:t>Wenzhang</w:t>
      </w:r>
      <w:proofErr w:type="spellEnd"/>
      <w:r w:rsidRPr="00D3006B">
        <w:t xml:space="preserve"> Zhang, </w:t>
      </w:r>
      <w:proofErr w:type="spellStart"/>
      <w:r w:rsidRPr="00D3006B">
        <w:t>Jingchen</w:t>
      </w:r>
      <w:proofErr w:type="spellEnd"/>
      <w:r w:rsidRPr="00D3006B">
        <w:t xml:space="preserve"> Wang, Di Zhang, </w:t>
      </w:r>
      <w:proofErr w:type="spellStart"/>
      <w:r w:rsidRPr="00D3006B">
        <w:t>Shenhong</w:t>
      </w:r>
      <w:proofErr w:type="spellEnd"/>
      <w:r w:rsidRPr="00D3006B">
        <w:t xml:space="preserve"> Wang, Jasmine Kah </w:t>
      </w:r>
      <w:proofErr w:type="spellStart"/>
      <w:r w:rsidRPr="00D3006B">
        <w:t>Phooi</w:t>
      </w:r>
      <w:proofErr w:type="spellEnd"/>
      <w:r w:rsidRPr="00D3006B">
        <w:t xml:space="preserve"> Seng, </w:t>
      </w:r>
      <w:proofErr w:type="spellStart"/>
      <w:r w:rsidRPr="00D3006B">
        <w:t>Hengyan</w:t>
      </w:r>
      <w:proofErr w:type="spellEnd"/>
      <w:r w:rsidRPr="00D3006B">
        <w:t xml:space="preserve"> Liu (Xi'an Jiaotong-Liverpool University)</w:t>
      </w:r>
    </w:p>
    <w:p w14:paraId="0351C454" w14:textId="77777777" w:rsidR="003E7771" w:rsidRPr="00D3006B" w:rsidRDefault="003E7771" w:rsidP="003E7771">
      <w:pPr>
        <w:pStyle w:val="ItemPaper"/>
      </w:pPr>
      <w:r w:rsidRPr="00D3006B">
        <w:t xml:space="preserve">Multimodal </w:t>
      </w:r>
      <w:proofErr w:type="spellStart"/>
      <w:r w:rsidRPr="00D3006B">
        <w:t>Frequeny</w:t>
      </w:r>
      <w:proofErr w:type="spellEnd"/>
      <w:r w:rsidRPr="00D3006B">
        <w:t xml:space="preserve"> Spectrum Fusion Schema for RGB-T Image Semantic Segmentation</w:t>
      </w:r>
    </w:p>
    <w:p w14:paraId="72E57B84" w14:textId="77777777" w:rsidR="003E7771" w:rsidRDefault="003E7771" w:rsidP="003E7771">
      <w:pPr>
        <w:pStyle w:val="ItemAuthors"/>
      </w:pPr>
      <w:proofErr w:type="spellStart"/>
      <w:r w:rsidRPr="00D3006B">
        <w:t>Hengyan</w:t>
      </w:r>
      <w:proofErr w:type="spellEnd"/>
      <w:r w:rsidRPr="00D3006B">
        <w:t xml:space="preserve"> Liu, </w:t>
      </w:r>
      <w:proofErr w:type="spellStart"/>
      <w:r w:rsidRPr="00D3006B">
        <w:t>Wenzhang</w:t>
      </w:r>
      <w:proofErr w:type="spellEnd"/>
      <w:r w:rsidRPr="00D3006B">
        <w:t xml:space="preserve"> Zhang (Xi’an Jiaotong-Liverpool University), </w:t>
      </w:r>
      <w:proofErr w:type="spellStart"/>
      <w:r w:rsidRPr="00D3006B">
        <w:t>Tianhong</w:t>
      </w:r>
      <w:proofErr w:type="spellEnd"/>
      <w:r w:rsidRPr="00D3006B">
        <w:t xml:space="preserve"> Dai (University of Aberdeen), </w:t>
      </w:r>
      <w:proofErr w:type="spellStart"/>
      <w:r w:rsidRPr="00D3006B">
        <w:t>Longfei</w:t>
      </w:r>
      <w:proofErr w:type="spellEnd"/>
      <w:r w:rsidRPr="00D3006B">
        <w:t xml:space="preserve"> Yin, </w:t>
      </w:r>
      <w:proofErr w:type="spellStart"/>
      <w:r w:rsidRPr="00D3006B">
        <w:t>Guangyu</w:t>
      </w:r>
      <w:proofErr w:type="spellEnd"/>
      <w:r w:rsidRPr="00D3006B">
        <w:t xml:space="preserve"> Ren (Imperial College London)</w:t>
      </w:r>
    </w:p>
    <w:p w14:paraId="68C06F37" w14:textId="77777777" w:rsidR="003E7771" w:rsidRPr="001B2E70" w:rsidRDefault="003E7771" w:rsidP="003E7771">
      <w:pPr>
        <w:pStyle w:val="BodyText"/>
        <w:tabs>
          <w:tab w:val="left" w:pos="2419"/>
        </w:tabs>
        <w:kinsoku w:val="0"/>
        <w:overflowPunct w:val="0"/>
        <w:spacing w:before="1"/>
        <w:ind w:right="244"/>
        <w:rPr>
          <w:b/>
          <w:bCs/>
        </w:rPr>
        <w:sectPr w:rsidR="003E7771" w:rsidRPr="001B2E70" w:rsidSect="003E7771">
          <w:pgSz w:w="12240" w:h="15840"/>
          <w:pgMar w:top="1360" w:right="1660" w:bottom="280" w:left="1540" w:header="720" w:footer="720" w:gutter="0"/>
          <w:cols w:num="2" w:space="357"/>
          <w:noEndnote/>
        </w:sectPr>
      </w:pPr>
      <w:r>
        <w:rPr>
          <w:b/>
          <w:bCs/>
        </w:rPr>
        <w:t xml:space="preserve"> Closing</w:t>
      </w:r>
    </w:p>
    <w:p w14:paraId="39776FEA" w14:textId="77777777" w:rsidR="003E7771" w:rsidRDefault="003E7771" w:rsidP="003E7771">
      <w:pPr>
        <w:rPr>
          <w:rFonts w:ascii="Cambria" w:hAnsi="Cambria"/>
        </w:rPr>
      </w:pPr>
    </w:p>
    <w:p w14:paraId="39BB8CA4" w14:textId="77777777" w:rsidR="0079015F" w:rsidRDefault="0079015F" w:rsidP="003E7771">
      <w:pPr>
        <w:rPr>
          <w:rFonts w:ascii="Cambria" w:hAnsi="Cambria"/>
        </w:rPr>
      </w:pPr>
    </w:p>
    <w:p w14:paraId="43C587F3" w14:textId="77777777" w:rsidR="0079015F" w:rsidRDefault="0079015F" w:rsidP="003E7771">
      <w:pPr>
        <w:rPr>
          <w:rFonts w:ascii="Cambria" w:hAnsi="Cambria"/>
        </w:rPr>
      </w:pPr>
    </w:p>
    <w:p w14:paraId="0FA8C562" w14:textId="77777777" w:rsidR="0079015F" w:rsidRDefault="0079015F" w:rsidP="003E7771">
      <w:pPr>
        <w:rPr>
          <w:rFonts w:ascii="Cambria" w:hAnsi="Cambria"/>
        </w:rPr>
      </w:pPr>
    </w:p>
    <w:p w14:paraId="360D432B" w14:textId="77777777" w:rsidR="003E7771" w:rsidRPr="001B2E70" w:rsidRDefault="003E7771" w:rsidP="003E7771">
      <w:pPr>
        <w:rPr>
          <w:rFonts w:ascii="Cambria" w:hAnsi="Cambria"/>
        </w:rPr>
        <w:sectPr w:rsidR="003E7771" w:rsidRPr="001B2E70" w:rsidSect="003E7771">
          <w:headerReference w:type="default" r:id="rId7"/>
          <w:footerReference w:type="default" r:id="rId8"/>
          <w:type w:val="continuous"/>
          <w:pgSz w:w="12240" w:h="15840"/>
          <w:pgMar w:top="1440" w:right="1800" w:bottom="1440" w:left="1800" w:header="720" w:footer="720" w:gutter="0"/>
          <w:cols w:num="2" w:space="360"/>
          <w:docGrid w:linePitch="360"/>
        </w:sectPr>
      </w:pPr>
      <w:r>
        <w:rPr>
          <w:rFonts w:ascii="Cambria" w:hAnsi="Cambria"/>
        </w:rPr>
        <w:t xml:space="preserve"> </w:t>
      </w:r>
    </w:p>
    <w:p w14:paraId="35D69653" w14:textId="77777777" w:rsidR="003E7771" w:rsidRPr="00E204BC" w:rsidRDefault="003E7771" w:rsidP="003E7771">
      <w:pPr>
        <w:pBdr>
          <w:bottom w:val="single" w:sz="8" w:space="4" w:color="156082" w:themeColor="accent1"/>
        </w:pBdr>
        <w:spacing w:after="300"/>
        <w:contextualSpacing/>
        <w:rPr>
          <w:rFonts w:ascii="Cambria" w:eastAsiaTheme="majorEastAsia" w:hAnsi="Cambria" w:cstheme="majorBidi"/>
          <w:b/>
          <w:bCs/>
          <w:color w:val="0A1D30" w:themeColor="text2" w:themeShade="BF"/>
          <w:spacing w:val="5"/>
          <w:kern w:val="28"/>
          <w:sz w:val="44"/>
          <w:szCs w:val="44"/>
        </w:rPr>
      </w:pPr>
      <w:r>
        <w:rPr>
          <w:rFonts w:ascii="Cambria" w:eastAsiaTheme="majorEastAsia" w:hAnsi="Cambria" w:cstheme="majorBidi"/>
          <w:b/>
          <w:bCs/>
          <w:color w:val="0A1D30" w:themeColor="text2" w:themeShade="BF"/>
          <w:spacing w:val="5"/>
          <w:kern w:val="28"/>
          <w:sz w:val="44"/>
          <w:szCs w:val="44"/>
        </w:rPr>
        <w:t xml:space="preserve">   </w:t>
      </w:r>
      <w:r w:rsidRPr="00E204BC">
        <w:rPr>
          <w:rFonts w:ascii="Cambria" w:eastAsiaTheme="majorEastAsia" w:hAnsi="Cambria" w:cstheme="majorBidi"/>
          <w:b/>
          <w:bCs/>
          <w:color w:val="0A1D30" w:themeColor="text2" w:themeShade="BF"/>
          <w:spacing w:val="5"/>
          <w:kern w:val="28"/>
          <w:sz w:val="44"/>
          <w:szCs w:val="44"/>
        </w:rPr>
        <w:t>ICCCN 202</w:t>
      </w:r>
      <w:r>
        <w:rPr>
          <w:rFonts w:ascii="Cambria" w:eastAsiaTheme="majorEastAsia" w:hAnsi="Cambria" w:cstheme="majorBidi"/>
          <w:b/>
          <w:bCs/>
          <w:color w:val="0A1D30" w:themeColor="text2" w:themeShade="BF"/>
          <w:spacing w:val="5"/>
          <w:kern w:val="28"/>
          <w:sz w:val="44"/>
          <w:szCs w:val="44"/>
        </w:rPr>
        <w:t>4</w:t>
      </w:r>
      <w:r w:rsidRPr="00E204BC">
        <w:rPr>
          <w:rFonts w:ascii="Cambria" w:eastAsiaTheme="majorEastAsia" w:hAnsi="Cambria" w:cstheme="majorBidi"/>
          <w:b/>
          <w:bCs/>
          <w:color w:val="0A1D30" w:themeColor="text2" w:themeShade="BF"/>
          <w:spacing w:val="5"/>
          <w:kern w:val="28"/>
          <w:sz w:val="44"/>
          <w:szCs w:val="44"/>
        </w:rPr>
        <w:t xml:space="preserve"> - Technically Co-Sponsored by</w:t>
      </w:r>
    </w:p>
    <w:p w14:paraId="0451AF7E" w14:textId="77777777" w:rsidR="003E7771" w:rsidRPr="001B2E70" w:rsidRDefault="003E7771" w:rsidP="003E7771">
      <w:pPr>
        <w:jc w:val="center"/>
        <w:rPr>
          <w:rFonts w:ascii="Cambria" w:hAnsi="Cambria"/>
          <w:highlight w:val="yellow"/>
        </w:rPr>
      </w:pPr>
    </w:p>
    <w:p w14:paraId="4CC6373C" w14:textId="77777777" w:rsidR="003E7771" w:rsidRPr="001B2E70" w:rsidRDefault="003E7771" w:rsidP="003E7771">
      <w:pPr>
        <w:jc w:val="center"/>
        <w:rPr>
          <w:rFonts w:ascii="Cambria" w:hAnsi="Cambria"/>
          <w:highlight w:val="yellow"/>
        </w:rPr>
      </w:pPr>
      <w:r w:rsidRPr="001B2E70">
        <w:rPr>
          <w:rFonts w:ascii="Cambria" w:hAnsi="Cambria"/>
          <w:noProof/>
        </w:rPr>
        <w:drawing>
          <wp:inline distT="0" distB="0" distL="0" distR="0" wp14:anchorId="65DCAD7A" wp14:editId="5DF80C9E">
            <wp:extent cx="3511550" cy="546100"/>
            <wp:effectExtent l="0" t="0" r="0" b="6350"/>
            <wp:docPr id="9" name="Picture 9" descr="Macintosh HD:Users:wbland:Downloads:ieee_mb_blue_4c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wbland:Downloads:ieee_mb_blue_4c.ep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41D70E" w14:textId="77777777" w:rsidR="003E7771" w:rsidRPr="001B2E70" w:rsidRDefault="003E7771" w:rsidP="003E7771">
      <w:pPr>
        <w:rPr>
          <w:rFonts w:ascii="Cambria" w:hAnsi="Cambria"/>
          <w:highlight w:val="yellow"/>
        </w:rPr>
      </w:pPr>
    </w:p>
    <w:p w14:paraId="57E42141" w14:textId="77777777" w:rsidR="003E7771" w:rsidRPr="00256737" w:rsidRDefault="003E7771" w:rsidP="003E7771">
      <w:pPr>
        <w:jc w:val="center"/>
        <w:rPr>
          <w:rFonts w:ascii="Cambria" w:hAnsi="Cambria"/>
          <w:highlight w:val="yellow"/>
        </w:rPr>
      </w:pPr>
      <w:r w:rsidRPr="001B2E70">
        <w:rPr>
          <w:rFonts w:ascii="Cambria" w:hAnsi="Cambria"/>
          <w:noProof/>
        </w:rPr>
        <w:drawing>
          <wp:inline distT="0" distB="0" distL="0" distR="0" wp14:anchorId="1008E770" wp14:editId="40A36597">
            <wp:extent cx="3590925" cy="660400"/>
            <wp:effectExtent l="0" t="0" r="9525" b="6350"/>
            <wp:docPr id="13" name="Picture 13" descr="http://www.vjec.ac.in/departments/electronics-communication-engineering/professional-body/ieee-comsoc/IEEE-comsoc%20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vjec.ac.in/departments/electronics-communication-engineering/professional-body/ieee-comsoc/IEEE-comsoc%20logo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538" cy="681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37524A" w14:textId="77777777" w:rsidR="003A1F4D" w:rsidRDefault="003A1F4D"/>
    <w:sectPr w:rsidR="003A1F4D" w:rsidSect="003E7771">
      <w:headerReference w:type="default" r:id="rId11"/>
      <w:footerReference w:type="default" r:id="rId12"/>
      <w:type w:val="continuous"/>
      <w:pgSz w:w="12240" w:h="15840"/>
      <w:pgMar w:top="81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B23A35" w14:textId="77777777" w:rsidR="003F4C26" w:rsidRDefault="003F4C26">
      <w:r>
        <w:separator/>
      </w:r>
    </w:p>
  </w:endnote>
  <w:endnote w:type="continuationSeparator" w:id="0">
    <w:p w14:paraId="6C2A7318" w14:textId="77777777" w:rsidR="003F4C26" w:rsidRDefault="003F4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oto Serif">
    <w:charset w:val="00"/>
    <w:family w:val="roman"/>
    <w:pitch w:val="variable"/>
    <w:sig w:usb0="E00002FF" w:usb1="500078FF" w:usb2="00000029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19555F9F" w14:paraId="7FADA090" w14:textId="77777777" w:rsidTr="19555F9F">
      <w:tc>
        <w:tcPr>
          <w:tcW w:w="2880" w:type="dxa"/>
        </w:tcPr>
        <w:p w14:paraId="2C773B8E" w14:textId="77777777" w:rsidR="0079015F" w:rsidRDefault="0079015F" w:rsidP="19555F9F">
          <w:pPr>
            <w:pStyle w:val="Header"/>
            <w:ind w:left="-115"/>
          </w:pPr>
        </w:p>
      </w:tc>
      <w:tc>
        <w:tcPr>
          <w:tcW w:w="2880" w:type="dxa"/>
        </w:tcPr>
        <w:p w14:paraId="75347FFA" w14:textId="77777777" w:rsidR="0079015F" w:rsidRDefault="0079015F" w:rsidP="19555F9F">
          <w:pPr>
            <w:pStyle w:val="Header"/>
            <w:jc w:val="center"/>
          </w:pPr>
        </w:p>
      </w:tc>
      <w:tc>
        <w:tcPr>
          <w:tcW w:w="2880" w:type="dxa"/>
        </w:tcPr>
        <w:p w14:paraId="7A1E83A7" w14:textId="77777777" w:rsidR="0079015F" w:rsidRDefault="0079015F" w:rsidP="19555F9F">
          <w:pPr>
            <w:pStyle w:val="Header"/>
            <w:ind w:right="-115"/>
            <w:jc w:val="right"/>
          </w:pPr>
        </w:p>
      </w:tc>
    </w:tr>
  </w:tbl>
  <w:p w14:paraId="42F5C11A" w14:textId="77777777" w:rsidR="0079015F" w:rsidRDefault="0079015F" w:rsidP="19555F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9555F9F" w14:paraId="0D8DD9AA" w14:textId="77777777" w:rsidTr="19555F9F">
      <w:tc>
        <w:tcPr>
          <w:tcW w:w="3120" w:type="dxa"/>
        </w:tcPr>
        <w:p w14:paraId="676BFDC4" w14:textId="77777777" w:rsidR="0079015F" w:rsidRDefault="0079015F" w:rsidP="19555F9F">
          <w:pPr>
            <w:pStyle w:val="Header"/>
            <w:ind w:left="-115"/>
          </w:pPr>
        </w:p>
      </w:tc>
      <w:tc>
        <w:tcPr>
          <w:tcW w:w="3120" w:type="dxa"/>
        </w:tcPr>
        <w:p w14:paraId="34F331B4" w14:textId="77777777" w:rsidR="0079015F" w:rsidRDefault="0079015F" w:rsidP="19555F9F">
          <w:pPr>
            <w:pStyle w:val="Header"/>
            <w:jc w:val="center"/>
          </w:pPr>
        </w:p>
      </w:tc>
      <w:tc>
        <w:tcPr>
          <w:tcW w:w="3120" w:type="dxa"/>
        </w:tcPr>
        <w:p w14:paraId="70C696A3" w14:textId="77777777" w:rsidR="0079015F" w:rsidRDefault="0079015F" w:rsidP="19555F9F">
          <w:pPr>
            <w:pStyle w:val="Header"/>
            <w:ind w:right="-115"/>
            <w:jc w:val="right"/>
          </w:pPr>
        </w:p>
      </w:tc>
    </w:tr>
  </w:tbl>
  <w:p w14:paraId="15E3F859" w14:textId="77777777" w:rsidR="0079015F" w:rsidRDefault="0079015F" w:rsidP="19555F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BA15F9" w14:textId="77777777" w:rsidR="003F4C26" w:rsidRDefault="003F4C26">
      <w:r>
        <w:separator/>
      </w:r>
    </w:p>
  </w:footnote>
  <w:footnote w:type="continuationSeparator" w:id="0">
    <w:p w14:paraId="2C0AF083" w14:textId="77777777" w:rsidR="003F4C26" w:rsidRDefault="003F4C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19555F9F" w14:paraId="034BC351" w14:textId="77777777" w:rsidTr="19555F9F">
      <w:tc>
        <w:tcPr>
          <w:tcW w:w="2880" w:type="dxa"/>
        </w:tcPr>
        <w:p w14:paraId="577D2AA5" w14:textId="77777777" w:rsidR="0079015F" w:rsidRDefault="0079015F" w:rsidP="19555F9F">
          <w:pPr>
            <w:pStyle w:val="Header"/>
            <w:ind w:left="-115"/>
          </w:pPr>
        </w:p>
      </w:tc>
      <w:tc>
        <w:tcPr>
          <w:tcW w:w="2880" w:type="dxa"/>
        </w:tcPr>
        <w:p w14:paraId="77D9DF25" w14:textId="77777777" w:rsidR="0079015F" w:rsidRDefault="0079015F" w:rsidP="19555F9F">
          <w:pPr>
            <w:pStyle w:val="Header"/>
            <w:jc w:val="center"/>
          </w:pPr>
        </w:p>
      </w:tc>
      <w:tc>
        <w:tcPr>
          <w:tcW w:w="2880" w:type="dxa"/>
        </w:tcPr>
        <w:p w14:paraId="7C527B29" w14:textId="77777777" w:rsidR="0079015F" w:rsidRDefault="0079015F" w:rsidP="19555F9F">
          <w:pPr>
            <w:pStyle w:val="Header"/>
            <w:ind w:right="-115"/>
            <w:jc w:val="right"/>
          </w:pPr>
        </w:p>
      </w:tc>
    </w:tr>
  </w:tbl>
  <w:p w14:paraId="0C90B1CD" w14:textId="77777777" w:rsidR="0079015F" w:rsidRDefault="0079015F" w:rsidP="19555F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9555F9F" w14:paraId="0ADCA2BC" w14:textId="77777777" w:rsidTr="19555F9F">
      <w:tc>
        <w:tcPr>
          <w:tcW w:w="3120" w:type="dxa"/>
        </w:tcPr>
        <w:p w14:paraId="6FB91A04" w14:textId="77777777" w:rsidR="0079015F" w:rsidRDefault="0079015F" w:rsidP="19555F9F">
          <w:pPr>
            <w:pStyle w:val="Header"/>
            <w:ind w:left="-115"/>
          </w:pPr>
        </w:p>
      </w:tc>
      <w:tc>
        <w:tcPr>
          <w:tcW w:w="3120" w:type="dxa"/>
        </w:tcPr>
        <w:p w14:paraId="2B27EE23" w14:textId="77777777" w:rsidR="0079015F" w:rsidRDefault="0079015F" w:rsidP="19555F9F">
          <w:pPr>
            <w:pStyle w:val="Header"/>
            <w:jc w:val="center"/>
          </w:pPr>
        </w:p>
      </w:tc>
      <w:tc>
        <w:tcPr>
          <w:tcW w:w="3120" w:type="dxa"/>
        </w:tcPr>
        <w:p w14:paraId="35E770BC" w14:textId="77777777" w:rsidR="0079015F" w:rsidRDefault="0079015F" w:rsidP="19555F9F">
          <w:pPr>
            <w:pStyle w:val="Header"/>
            <w:ind w:right="-115"/>
            <w:jc w:val="right"/>
          </w:pPr>
        </w:p>
      </w:tc>
    </w:tr>
  </w:tbl>
  <w:p w14:paraId="4D5BAFE2" w14:textId="77777777" w:rsidR="0079015F" w:rsidRDefault="0079015F" w:rsidP="19555F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327708"/>
    <w:multiLevelType w:val="hybridMultilevel"/>
    <w:tmpl w:val="21EA6B66"/>
    <w:lvl w:ilvl="0" w:tplc="C86C8588">
      <w:start w:val="1"/>
      <w:numFmt w:val="bullet"/>
      <w:pStyle w:val="ItemPaper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919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0E9"/>
    <w:rsid w:val="00100227"/>
    <w:rsid w:val="00303EDD"/>
    <w:rsid w:val="003A1F4D"/>
    <w:rsid w:val="003E7771"/>
    <w:rsid w:val="003F4C26"/>
    <w:rsid w:val="005B10E9"/>
    <w:rsid w:val="0079015F"/>
    <w:rsid w:val="00D51B14"/>
    <w:rsid w:val="00F3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A6F33"/>
  <w15:chartTrackingRefBased/>
  <w15:docId w15:val="{75CFAF13-E05C-4005-896F-E07F46542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777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10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10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10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10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B10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10E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10E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10E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10E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10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10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B10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5B10E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B10E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10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10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10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10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10E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10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10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10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10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10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10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10E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10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10E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10E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E7771"/>
    <w:pPr>
      <w:tabs>
        <w:tab w:val="center" w:pos="4320"/>
        <w:tab w:val="right" w:pos="8640"/>
      </w:tabs>
    </w:pPr>
    <w:rPr>
      <w:lang w:val="es-ES"/>
    </w:rPr>
  </w:style>
  <w:style w:type="character" w:customStyle="1" w:styleId="HeaderChar">
    <w:name w:val="Header Char"/>
    <w:basedOn w:val="DefaultParagraphFont"/>
    <w:link w:val="Header"/>
    <w:uiPriority w:val="99"/>
    <w:rsid w:val="003E7771"/>
    <w:rPr>
      <w:rFonts w:ascii="Times New Roman" w:eastAsia="Times New Roman" w:hAnsi="Times New Roman" w:cs="Times New Roman"/>
      <w:kern w:val="0"/>
      <w:sz w:val="24"/>
      <w:szCs w:val="24"/>
      <w:lang w:val="es-E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E7771"/>
    <w:pPr>
      <w:tabs>
        <w:tab w:val="center" w:pos="4320"/>
        <w:tab w:val="right" w:pos="8640"/>
      </w:tabs>
    </w:pPr>
    <w:rPr>
      <w:lang w:val="es-ES"/>
    </w:rPr>
  </w:style>
  <w:style w:type="character" w:customStyle="1" w:styleId="FooterChar">
    <w:name w:val="Footer Char"/>
    <w:basedOn w:val="DefaultParagraphFont"/>
    <w:link w:val="Footer"/>
    <w:uiPriority w:val="99"/>
    <w:rsid w:val="003E7771"/>
    <w:rPr>
      <w:rFonts w:ascii="Times New Roman" w:eastAsia="Times New Roman" w:hAnsi="Times New Roman" w:cs="Times New Roman"/>
      <w:kern w:val="0"/>
      <w:sz w:val="24"/>
      <w:szCs w:val="24"/>
      <w:lang w:val="es-E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3E7771"/>
    <w:pPr>
      <w:widowControl w:val="0"/>
      <w:autoSpaceDE w:val="0"/>
      <w:autoSpaceDN w:val="0"/>
      <w:adjustRightInd w:val="0"/>
    </w:pPr>
    <w:rPr>
      <w:rFonts w:ascii="Cambria" w:eastAsiaTheme="minorEastAsia" w:hAnsi="Cambria" w:cs="Cambria"/>
    </w:rPr>
  </w:style>
  <w:style w:type="character" w:customStyle="1" w:styleId="BodyTextChar">
    <w:name w:val="Body Text Char"/>
    <w:basedOn w:val="DefaultParagraphFont"/>
    <w:link w:val="BodyText"/>
    <w:uiPriority w:val="1"/>
    <w:rsid w:val="003E7771"/>
    <w:rPr>
      <w:rFonts w:ascii="Cambria" w:eastAsiaTheme="minorEastAsia" w:hAnsi="Cambria" w:cs="Cambria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3E7771"/>
    <w:pPr>
      <w:widowControl w:val="0"/>
      <w:autoSpaceDE w:val="0"/>
      <w:autoSpaceDN w:val="0"/>
      <w:adjustRightInd w:val="0"/>
      <w:spacing w:before="60" w:after="60"/>
    </w:pPr>
    <w:rPr>
      <w:rFonts w:ascii="Cambria" w:eastAsiaTheme="minorEastAsia" w:hAnsi="Cambria"/>
      <w:sz w:val="22"/>
    </w:rPr>
  </w:style>
  <w:style w:type="paragraph" w:customStyle="1" w:styleId="ItemPaper">
    <w:name w:val="ItemPaper"/>
    <w:basedOn w:val="BodyText"/>
    <w:next w:val="ItemAuthors"/>
    <w:qFormat/>
    <w:rsid w:val="003E7771"/>
    <w:pPr>
      <w:keepNext/>
      <w:keepLines/>
      <w:widowControl/>
      <w:numPr>
        <w:numId w:val="1"/>
      </w:numPr>
      <w:kinsoku w:val="0"/>
      <w:overflowPunct w:val="0"/>
      <w:ind w:left="284" w:hanging="284"/>
    </w:pPr>
    <w:rPr>
      <w:rFonts w:eastAsia="Times New Roman" w:cs="Times New Roman"/>
      <w:b/>
      <w:bCs/>
    </w:rPr>
  </w:style>
  <w:style w:type="paragraph" w:customStyle="1" w:styleId="ItemAuthors">
    <w:name w:val="ItemAuthors"/>
    <w:basedOn w:val="BodyText"/>
    <w:qFormat/>
    <w:rsid w:val="003E7771"/>
    <w:pPr>
      <w:widowControl/>
      <w:suppressAutoHyphens/>
      <w:kinsoku w:val="0"/>
      <w:overflowPunct w:val="0"/>
      <w:spacing w:after="120"/>
      <w:ind w:left="284"/>
    </w:pPr>
    <w:rPr>
      <w:rFonts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1595</Words>
  <Characters>9092</Characters>
  <Application>Microsoft Office Word</Application>
  <DocSecurity>0</DocSecurity>
  <Lines>75</Lines>
  <Paragraphs>21</Paragraphs>
  <ScaleCrop>false</ScaleCrop>
  <Company/>
  <LinksUpToDate>false</LinksUpToDate>
  <CharactersWithSpaces>10666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Pa</dc:creator>
  <cp:keywords/>
  <dc:description/>
  <cp:lastModifiedBy>E Pa</cp:lastModifiedBy>
  <cp:revision>3</cp:revision>
  <dcterms:created xsi:type="dcterms:W3CDTF">2024-06-01T13:17:00Z</dcterms:created>
  <dcterms:modified xsi:type="dcterms:W3CDTF">2024-06-01T13:23:00Z</dcterms:modified>
</cp:coreProperties>
</file>